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2B" w:rsidRDefault="0081542B" w:rsidP="006229BA">
      <w:pPr>
        <w:spacing w:line="20" w:lineRule="atLeast"/>
      </w:pPr>
    </w:p>
    <w:tbl>
      <w:tblPr>
        <w:tblpPr w:leftFromText="180" w:rightFromText="180" w:vertAnchor="page" w:horzAnchor="margin" w:tblpY="931"/>
        <w:tblW w:w="9690" w:type="dxa"/>
        <w:tblLook w:val="0000"/>
      </w:tblPr>
      <w:tblGrid>
        <w:gridCol w:w="9690"/>
      </w:tblGrid>
      <w:tr w:rsidR="009A60F1" w:rsidRPr="009A60F1" w:rsidTr="006B2812">
        <w:trPr>
          <w:cantSplit/>
          <w:trHeight w:val="2980"/>
        </w:trPr>
        <w:tc>
          <w:tcPr>
            <w:tcW w:w="9690" w:type="dxa"/>
          </w:tcPr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315"/>
            </w:tblGrid>
            <w:tr w:rsidR="003977C1" w:rsidRPr="003977C1" w:rsidTr="006229BA">
              <w:trPr>
                <w:trHeight w:val="1706"/>
              </w:trPr>
              <w:tc>
                <w:tcPr>
                  <w:tcW w:w="4315" w:type="dxa"/>
                  <w:shd w:val="clear" w:color="auto" w:fill="auto"/>
                </w:tcPr>
                <w:p w:rsidR="003977C1" w:rsidRPr="003977C1" w:rsidRDefault="003977C1" w:rsidP="006229BA">
                  <w:pPr>
                    <w:framePr w:hSpace="180" w:wrap="around" w:vAnchor="page" w:hAnchor="margin" w:y="931"/>
                    <w:spacing w:line="20" w:lineRule="atLeas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977C1">
                    <w:rPr>
                      <w:b/>
                      <w:bCs/>
                      <w:sz w:val="22"/>
                      <w:szCs w:val="22"/>
                    </w:rPr>
                    <w:t>АДМИНИСТРАЦИЯ</w:t>
                  </w:r>
                </w:p>
                <w:p w:rsidR="003977C1" w:rsidRPr="003977C1" w:rsidRDefault="003977C1" w:rsidP="006229BA">
                  <w:pPr>
                    <w:framePr w:hSpace="180" w:wrap="around" w:vAnchor="page" w:hAnchor="margin" w:y="931"/>
                    <w:spacing w:line="20" w:lineRule="atLeas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977C1">
                    <w:rPr>
                      <w:b/>
                      <w:bCs/>
                      <w:sz w:val="22"/>
                      <w:szCs w:val="22"/>
                    </w:rPr>
                    <w:t xml:space="preserve">МУНИЦИПАЛЬНОГО ОБРАЗОВАНИЯ </w:t>
                  </w:r>
                </w:p>
                <w:p w:rsidR="003977C1" w:rsidRPr="003977C1" w:rsidRDefault="00AD38EC" w:rsidP="006229BA">
                  <w:pPr>
                    <w:framePr w:hSpace="180" w:wrap="around" w:vAnchor="page" w:hAnchor="margin" w:y="931"/>
                    <w:spacing w:line="20" w:lineRule="atLeas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ПРИДОЛИННЫЙ</w:t>
                  </w:r>
                  <w:r w:rsidR="004F09B0">
                    <w:rPr>
                      <w:b/>
                      <w:bCs/>
                      <w:sz w:val="22"/>
                      <w:szCs w:val="22"/>
                    </w:rPr>
                    <w:t xml:space="preserve"> СЕЛЬ</w:t>
                  </w:r>
                  <w:r w:rsidR="003977C1" w:rsidRPr="003977C1">
                    <w:rPr>
                      <w:b/>
                      <w:bCs/>
                      <w:sz w:val="22"/>
                      <w:szCs w:val="22"/>
                    </w:rPr>
                    <w:t>СОВЕТ</w:t>
                  </w:r>
                </w:p>
                <w:p w:rsidR="003977C1" w:rsidRPr="003977C1" w:rsidRDefault="004F09B0" w:rsidP="006229BA">
                  <w:pPr>
                    <w:framePr w:hSpace="180" w:wrap="around" w:vAnchor="page" w:hAnchor="margin" w:y="931"/>
                    <w:spacing w:line="20" w:lineRule="atLeas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ТАШЛИНСКОГО</w:t>
                  </w:r>
                  <w:r w:rsidR="003977C1" w:rsidRPr="003977C1">
                    <w:rPr>
                      <w:b/>
                      <w:bCs/>
                      <w:sz w:val="22"/>
                      <w:szCs w:val="22"/>
                    </w:rPr>
                    <w:t xml:space="preserve"> РАЙОНА </w:t>
                  </w:r>
                </w:p>
                <w:p w:rsidR="003977C1" w:rsidRPr="003977C1" w:rsidRDefault="003977C1" w:rsidP="006229BA">
                  <w:pPr>
                    <w:framePr w:hSpace="180" w:wrap="around" w:vAnchor="page" w:hAnchor="margin" w:y="931"/>
                    <w:spacing w:line="20" w:lineRule="atLeast"/>
                    <w:jc w:val="center"/>
                    <w:rPr>
                      <w:b/>
                      <w:bCs/>
                    </w:rPr>
                  </w:pPr>
                  <w:r w:rsidRPr="003977C1">
                    <w:rPr>
                      <w:b/>
                      <w:bCs/>
                      <w:sz w:val="22"/>
                      <w:szCs w:val="22"/>
                    </w:rPr>
                    <w:t>ОРЕНБУРГСКОЙ ОБЛАСТИ</w:t>
                  </w:r>
                </w:p>
                <w:p w:rsidR="003977C1" w:rsidRPr="003977C1" w:rsidRDefault="003977C1" w:rsidP="006229BA">
                  <w:pPr>
                    <w:framePr w:hSpace="180" w:wrap="around" w:vAnchor="page" w:hAnchor="margin" w:y="931"/>
                    <w:tabs>
                      <w:tab w:val="left" w:pos="1515"/>
                    </w:tabs>
                    <w:spacing w:line="20" w:lineRule="atLeas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977C1">
                    <w:rPr>
                      <w:b/>
                      <w:sz w:val="28"/>
                      <w:szCs w:val="28"/>
                    </w:rPr>
                    <w:t xml:space="preserve">ПОСТАНОВЛЕНИЕ </w:t>
                  </w:r>
                </w:p>
              </w:tc>
            </w:tr>
            <w:tr w:rsidR="003977C1" w:rsidRPr="003977C1" w:rsidTr="006B2812">
              <w:trPr>
                <w:trHeight w:val="937"/>
              </w:trPr>
              <w:tc>
                <w:tcPr>
                  <w:tcW w:w="4315" w:type="dxa"/>
                  <w:shd w:val="clear" w:color="auto" w:fill="auto"/>
                </w:tcPr>
                <w:p w:rsidR="003977C1" w:rsidRPr="003977C1" w:rsidRDefault="003977C1" w:rsidP="006229BA">
                  <w:pPr>
                    <w:framePr w:hSpace="180" w:wrap="around" w:vAnchor="page" w:hAnchor="margin" w:y="931"/>
                    <w:snapToGrid w:val="0"/>
                    <w:spacing w:line="20" w:lineRule="atLeast"/>
                    <w:jc w:val="center"/>
                    <w:rPr>
                      <w:sz w:val="10"/>
                    </w:rPr>
                  </w:pPr>
                </w:p>
                <w:p w:rsidR="003977C1" w:rsidRPr="001154D1" w:rsidRDefault="002867D7" w:rsidP="006229BA">
                  <w:pPr>
                    <w:framePr w:hSpace="180" w:wrap="around" w:vAnchor="page" w:hAnchor="margin" w:y="931"/>
                    <w:spacing w:line="20" w:lineRule="atLeast"/>
                    <w:jc w:val="center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ПРОЕКТ</w:t>
                  </w:r>
                </w:p>
                <w:p w:rsidR="003977C1" w:rsidRPr="006B2812" w:rsidRDefault="00AD38EC" w:rsidP="006229BA">
                  <w:pPr>
                    <w:framePr w:hSpace="180" w:wrap="around" w:vAnchor="page" w:hAnchor="margin" w:y="931"/>
                    <w:spacing w:line="2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="003977C1" w:rsidRPr="003977C1">
                    <w:rPr>
                      <w:sz w:val="28"/>
                      <w:szCs w:val="28"/>
                    </w:rPr>
                    <w:t xml:space="preserve">. </w:t>
                  </w: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Придолинный</w:t>
                  </w:r>
                </w:p>
              </w:tc>
            </w:tr>
          </w:tbl>
          <w:p w:rsidR="009A60F1" w:rsidRPr="009A60F1" w:rsidRDefault="00AD38EC" w:rsidP="006229BA">
            <w:pPr>
              <w:spacing w:line="20" w:lineRule="atLeast"/>
              <w:jc w:val="center"/>
            </w:pPr>
            <w:r>
              <w:t xml:space="preserve">                                                                  </w:t>
            </w:r>
          </w:p>
        </w:tc>
      </w:tr>
    </w:tbl>
    <w:p w:rsidR="003977C1" w:rsidRDefault="00A0403B" w:rsidP="006229BA">
      <w:pPr>
        <w:autoSpaceDE w:val="0"/>
        <w:autoSpaceDN w:val="0"/>
        <w:adjustRightInd w:val="0"/>
        <w:spacing w:line="20" w:lineRule="atLeast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Об утверждении Административного</w:t>
      </w:r>
    </w:p>
    <w:p w:rsidR="003977C1" w:rsidRDefault="0010525A" w:rsidP="006229BA">
      <w:pPr>
        <w:autoSpaceDE w:val="0"/>
        <w:autoSpaceDN w:val="0"/>
        <w:adjustRightInd w:val="0"/>
        <w:spacing w:line="20" w:lineRule="atLeast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Р</w:t>
      </w:r>
      <w:r w:rsidR="00A0403B" w:rsidRPr="000D4BDA">
        <w:rPr>
          <w:color w:val="000000"/>
          <w:sz w:val="28"/>
          <w:szCs w:val="28"/>
        </w:rPr>
        <w:t>егламента</w:t>
      </w:r>
      <w:r>
        <w:rPr>
          <w:color w:val="000000"/>
          <w:sz w:val="28"/>
          <w:szCs w:val="28"/>
        </w:rPr>
        <w:t xml:space="preserve"> </w:t>
      </w:r>
      <w:r w:rsidR="00AF7887">
        <w:rPr>
          <w:color w:val="000000"/>
          <w:sz w:val="28"/>
          <w:szCs w:val="28"/>
        </w:rPr>
        <w:t xml:space="preserve">предоставления </w:t>
      </w:r>
      <w:r w:rsidR="00A0403B" w:rsidRPr="000D4BDA">
        <w:rPr>
          <w:color w:val="000000"/>
          <w:sz w:val="28"/>
          <w:szCs w:val="28"/>
        </w:rPr>
        <w:t>муниципальной</w:t>
      </w:r>
    </w:p>
    <w:p w:rsidR="003977C1" w:rsidRDefault="00A0403B" w:rsidP="006229BA">
      <w:pPr>
        <w:autoSpaceDE w:val="0"/>
        <w:autoSpaceDN w:val="0"/>
        <w:adjustRightInd w:val="0"/>
        <w:spacing w:line="20" w:lineRule="atLeast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услуги</w:t>
      </w:r>
      <w:r w:rsidR="0010525A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«</w:t>
      </w:r>
      <w:r w:rsidR="00D72A39">
        <w:rPr>
          <w:color w:val="000000"/>
          <w:sz w:val="28"/>
          <w:szCs w:val="28"/>
        </w:rPr>
        <w:t>В</w:t>
      </w:r>
      <w:r w:rsidRPr="000D4BDA">
        <w:rPr>
          <w:color w:val="000000"/>
          <w:sz w:val="28"/>
          <w:szCs w:val="28"/>
        </w:rPr>
        <w:t xml:space="preserve">ыдача </w:t>
      </w:r>
      <w:r w:rsidR="00D72A39">
        <w:rPr>
          <w:color w:val="000000"/>
          <w:sz w:val="28"/>
          <w:szCs w:val="28"/>
        </w:rPr>
        <w:t>специального разрешения</w:t>
      </w:r>
    </w:p>
    <w:p w:rsidR="003977C1" w:rsidRDefault="00A0403B" w:rsidP="006229BA">
      <w:pPr>
        <w:autoSpaceDE w:val="0"/>
        <w:autoSpaceDN w:val="0"/>
        <w:adjustRightInd w:val="0"/>
        <w:spacing w:line="20" w:lineRule="atLeast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на </w:t>
      </w:r>
      <w:r w:rsidR="00D72A39">
        <w:rPr>
          <w:color w:val="000000"/>
          <w:sz w:val="28"/>
          <w:szCs w:val="28"/>
        </w:rPr>
        <w:t xml:space="preserve">движение по автомобильным дорогам </w:t>
      </w:r>
    </w:p>
    <w:p w:rsidR="003977C1" w:rsidRDefault="00D72A39" w:rsidP="006229BA">
      <w:pPr>
        <w:autoSpaceDE w:val="0"/>
        <w:autoSpaceDN w:val="0"/>
        <w:adjustRightInd w:val="0"/>
        <w:spacing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местного значения транспортного средства,</w:t>
      </w:r>
    </w:p>
    <w:p w:rsidR="003977C1" w:rsidRDefault="00D72A39" w:rsidP="006229BA">
      <w:pPr>
        <w:autoSpaceDE w:val="0"/>
        <w:autoSpaceDN w:val="0"/>
        <w:adjustRightInd w:val="0"/>
        <w:spacing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осуществляющего перевозку тяжеловесных </w:t>
      </w:r>
    </w:p>
    <w:p w:rsidR="00A0403B" w:rsidRDefault="00D72A39" w:rsidP="006229BA">
      <w:pPr>
        <w:autoSpaceDE w:val="0"/>
        <w:autoSpaceDN w:val="0"/>
        <w:adjustRightInd w:val="0"/>
        <w:spacing w:line="2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(или) крупногабаритных грузов</w:t>
      </w:r>
      <w:r w:rsidR="00A0403B">
        <w:rPr>
          <w:color w:val="000000"/>
          <w:sz w:val="28"/>
          <w:szCs w:val="28"/>
        </w:rPr>
        <w:t>»</w:t>
      </w:r>
    </w:p>
    <w:p w:rsidR="00BF7457" w:rsidRPr="000D4BDA" w:rsidRDefault="00BF7457" w:rsidP="006229BA">
      <w:pPr>
        <w:autoSpaceDE w:val="0"/>
        <w:autoSpaceDN w:val="0"/>
        <w:adjustRightInd w:val="0"/>
        <w:spacing w:line="20" w:lineRule="atLeast"/>
        <w:jc w:val="center"/>
        <w:rPr>
          <w:color w:val="000000"/>
          <w:sz w:val="28"/>
          <w:szCs w:val="28"/>
        </w:rPr>
      </w:pPr>
    </w:p>
    <w:p w:rsidR="00A0403B" w:rsidRPr="000D4BDA" w:rsidRDefault="00A0403B" w:rsidP="006229BA">
      <w:pPr>
        <w:autoSpaceDE w:val="0"/>
        <w:autoSpaceDN w:val="0"/>
        <w:adjustRightInd w:val="0"/>
        <w:spacing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В соответствии с Федеральным законом Росси</w:t>
      </w:r>
      <w:r w:rsidR="006B2812">
        <w:rPr>
          <w:color w:val="000000"/>
          <w:sz w:val="28"/>
          <w:szCs w:val="28"/>
        </w:rPr>
        <w:t>йской Федерации от 06.10.2003</w:t>
      </w:r>
      <w:r w:rsidRPr="000D4BDA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Российск</w:t>
      </w:r>
      <w:r w:rsidR="006B2812">
        <w:rPr>
          <w:color w:val="000000"/>
          <w:sz w:val="28"/>
          <w:szCs w:val="28"/>
        </w:rPr>
        <w:t>ой Федерации от 27 июля 2010 №</w:t>
      </w:r>
      <w:r w:rsidRPr="000D4BDA">
        <w:rPr>
          <w:color w:val="000000"/>
          <w:sz w:val="28"/>
          <w:szCs w:val="28"/>
        </w:rPr>
        <w:t xml:space="preserve"> 210-ФЗ "Об организации предоставления государс</w:t>
      </w:r>
      <w:r>
        <w:rPr>
          <w:color w:val="000000"/>
          <w:sz w:val="28"/>
          <w:szCs w:val="28"/>
        </w:rPr>
        <w:t>твенных и муниципальных услуг",</w:t>
      </w:r>
      <w:r w:rsidR="00DD1F03">
        <w:rPr>
          <w:color w:val="000000"/>
          <w:sz w:val="28"/>
          <w:szCs w:val="28"/>
        </w:rPr>
        <w:t xml:space="preserve"> </w:t>
      </w:r>
      <w:r w:rsidR="006B2812" w:rsidRPr="006B2812">
        <w:rPr>
          <w:sz w:val="28"/>
          <w:szCs w:val="28"/>
        </w:rPr>
        <w:t>Приказом Минтранса России от 21.09.2016 № 272 «Об утверждении Порядка выдачи специальных разрешений на проезд крупногабаритных транспортных средств и (или) тяжеловесных транспортных средств, масса с грузом или без груза и (или) нагрузка на ось или группу осей которых превышают более чем на два процента допустимую массу транспортного средства и (или) допустимую нагрузку на ось или группу осей транспортного средства, осуществляющих международные автомобильные перевозки грузов, в том числе по постоянным маршрутам, и о внесении изменений в приказ Минтранса России от 24 июля 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грузов»,</w:t>
      </w:r>
      <w:r w:rsidR="006B2812">
        <w:rPr>
          <w:color w:val="FF0000"/>
          <w:sz w:val="28"/>
          <w:szCs w:val="28"/>
        </w:rPr>
        <w:t xml:space="preserve"> </w:t>
      </w:r>
      <w:r w:rsidR="0026046C">
        <w:rPr>
          <w:sz w:val="28"/>
          <w:szCs w:val="28"/>
        </w:rPr>
        <w:t xml:space="preserve">руководствуясь Уставом </w:t>
      </w:r>
      <w:r w:rsidR="006229BA">
        <w:rPr>
          <w:sz w:val="28"/>
          <w:szCs w:val="28"/>
        </w:rPr>
        <w:t>муниципального образования</w:t>
      </w:r>
      <w:r w:rsidR="0026046C">
        <w:rPr>
          <w:sz w:val="28"/>
          <w:szCs w:val="28"/>
        </w:rPr>
        <w:t xml:space="preserve"> </w:t>
      </w:r>
      <w:r w:rsidR="00AD38EC">
        <w:rPr>
          <w:sz w:val="28"/>
          <w:szCs w:val="28"/>
        </w:rPr>
        <w:t>Придолинный</w:t>
      </w:r>
      <w:r w:rsidR="00DD1F03">
        <w:rPr>
          <w:sz w:val="28"/>
          <w:szCs w:val="28"/>
        </w:rPr>
        <w:t xml:space="preserve"> сель</w:t>
      </w:r>
      <w:r w:rsidR="0026046C">
        <w:rPr>
          <w:sz w:val="28"/>
          <w:szCs w:val="28"/>
        </w:rPr>
        <w:t>совет</w:t>
      </w:r>
      <w:r w:rsidR="00DD1F03">
        <w:rPr>
          <w:sz w:val="28"/>
          <w:szCs w:val="28"/>
        </w:rPr>
        <w:t xml:space="preserve"> Ташлинского района Оренбургской области</w:t>
      </w:r>
      <w:r w:rsidR="0026046C">
        <w:rPr>
          <w:sz w:val="28"/>
          <w:szCs w:val="28"/>
        </w:rPr>
        <w:t>:</w:t>
      </w:r>
    </w:p>
    <w:p w:rsidR="00A0403B" w:rsidRPr="000D4BDA" w:rsidRDefault="00A0403B" w:rsidP="006229BA">
      <w:pPr>
        <w:autoSpaceDE w:val="0"/>
        <w:autoSpaceDN w:val="0"/>
        <w:adjustRightInd w:val="0"/>
        <w:spacing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 xml:space="preserve">1. Утвердить Административный регламент </w:t>
      </w:r>
      <w:r w:rsidR="002630D1">
        <w:rPr>
          <w:color w:val="000000"/>
          <w:sz w:val="28"/>
          <w:szCs w:val="28"/>
        </w:rPr>
        <w:t>предоставления</w:t>
      </w:r>
      <w:r w:rsidRPr="000D4BDA">
        <w:rPr>
          <w:color w:val="000000"/>
          <w:sz w:val="28"/>
          <w:szCs w:val="28"/>
        </w:rPr>
        <w:t xml:space="preserve"> муниципа</w:t>
      </w:r>
      <w:r w:rsidR="00AF7887">
        <w:rPr>
          <w:color w:val="000000"/>
          <w:sz w:val="28"/>
          <w:szCs w:val="28"/>
        </w:rPr>
        <w:t xml:space="preserve">льной услуги </w:t>
      </w:r>
      <w:r w:rsidR="00AF7887" w:rsidRPr="000D4BDA">
        <w:rPr>
          <w:color w:val="000000"/>
          <w:sz w:val="28"/>
          <w:szCs w:val="28"/>
        </w:rPr>
        <w:t>«</w:t>
      </w:r>
      <w:r w:rsidR="00AF7887">
        <w:rPr>
          <w:color w:val="000000"/>
          <w:sz w:val="28"/>
          <w:szCs w:val="28"/>
        </w:rPr>
        <w:t>В</w:t>
      </w:r>
      <w:r w:rsidR="00AF7887" w:rsidRPr="000D4BDA">
        <w:rPr>
          <w:color w:val="000000"/>
          <w:sz w:val="28"/>
          <w:szCs w:val="28"/>
        </w:rPr>
        <w:t xml:space="preserve">ыдача </w:t>
      </w:r>
      <w:r w:rsidR="00AF7887">
        <w:rPr>
          <w:color w:val="000000"/>
          <w:sz w:val="28"/>
          <w:szCs w:val="28"/>
        </w:rPr>
        <w:t>специального разрешения</w:t>
      </w:r>
      <w:r w:rsidR="00AF7887" w:rsidRPr="000D4BDA">
        <w:rPr>
          <w:color w:val="000000"/>
          <w:sz w:val="28"/>
          <w:szCs w:val="28"/>
        </w:rPr>
        <w:t xml:space="preserve"> на </w:t>
      </w:r>
      <w:r w:rsidR="00AF7887">
        <w:rPr>
          <w:color w:val="000000"/>
          <w:sz w:val="28"/>
          <w:szCs w:val="28"/>
        </w:rPr>
        <w:t xml:space="preserve">движение по автомобильным дорогам местного значения транспортного средства, осуществляющего перевозку тяжеловесных и (или) крупногабаритных грузов» </w:t>
      </w:r>
      <w:r w:rsidRPr="000D4BDA">
        <w:rPr>
          <w:color w:val="000000"/>
          <w:sz w:val="28"/>
          <w:szCs w:val="28"/>
        </w:rPr>
        <w:t>согласно приложению.</w:t>
      </w:r>
    </w:p>
    <w:p w:rsidR="00C00669" w:rsidRDefault="00A0403B" w:rsidP="006229BA">
      <w:pPr>
        <w:autoSpaceDE w:val="0"/>
        <w:autoSpaceDN w:val="0"/>
        <w:adjustRightInd w:val="0"/>
        <w:spacing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60BB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="00C00669" w:rsidRPr="00C00669">
        <w:rPr>
          <w:color w:val="000000"/>
          <w:sz w:val="28"/>
          <w:szCs w:val="28"/>
        </w:rPr>
        <w:t>Контроль за исполнением настоящего по</w:t>
      </w:r>
      <w:r w:rsidR="006A030E">
        <w:rPr>
          <w:color w:val="000000"/>
          <w:sz w:val="28"/>
          <w:szCs w:val="28"/>
        </w:rPr>
        <w:t xml:space="preserve">становления </w:t>
      </w:r>
      <w:r w:rsidR="00DD1F03">
        <w:rPr>
          <w:color w:val="000000"/>
          <w:sz w:val="28"/>
          <w:szCs w:val="28"/>
        </w:rPr>
        <w:t xml:space="preserve">оставляю за собой. </w:t>
      </w:r>
    </w:p>
    <w:p w:rsidR="0026046C" w:rsidRDefault="00460BB9" w:rsidP="006229BA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6046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C00669">
        <w:rPr>
          <w:sz w:val="28"/>
          <w:szCs w:val="28"/>
        </w:rPr>
        <w:t xml:space="preserve">Постановление </w:t>
      </w:r>
      <w:r w:rsidR="00C00669" w:rsidRPr="0069497D">
        <w:rPr>
          <w:sz w:val="28"/>
          <w:szCs w:val="28"/>
        </w:rPr>
        <w:t xml:space="preserve">вступает в силу </w:t>
      </w:r>
      <w:r w:rsidR="00DD1F03">
        <w:rPr>
          <w:sz w:val="28"/>
          <w:szCs w:val="28"/>
        </w:rPr>
        <w:t>после его обнародования</w:t>
      </w:r>
      <w:r w:rsidR="0026046C">
        <w:rPr>
          <w:sz w:val="28"/>
          <w:szCs w:val="28"/>
        </w:rPr>
        <w:t>.</w:t>
      </w:r>
    </w:p>
    <w:p w:rsidR="0026046C" w:rsidRPr="0026046C" w:rsidRDefault="0026046C" w:rsidP="006229BA">
      <w:pPr>
        <w:spacing w:line="20" w:lineRule="atLeast"/>
        <w:rPr>
          <w:rFonts w:eastAsia="Calibri"/>
          <w:sz w:val="28"/>
          <w:szCs w:val="28"/>
          <w:lang w:eastAsia="en-US"/>
        </w:rPr>
      </w:pPr>
      <w:r w:rsidRPr="0026046C">
        <w:rPr>
          <w:rFonts w:eastAsia="Calibri"/>
          <w:sz w:val="28"/>
          <w:szCs w:val="28"/>
          <w:lang w:eastAsia="en-US"/>
        </w:rPr>
        <w:t xml:space="preserve">Глава администрации </w:t>
      </w:r>
    </w:p>
    <w:p w:rsidR="0026046C" w:rsidRPr="0026046C" w:rsidRDefault="0026046C" w:rsidP="006229BA">
      <w:pPr>
        <w:suppressAutoHyphens/>
        <w:spacing w:line="20" w:lineRule="atLeast"/>
        <w:rPr>
          <w:rFonts w:cs="Calibri"/>
          <w:kern w:val="2"/>
          <w:sz w:val="28"/>
          <w:szCs w:val="20"/>
          <w:lang w:eastAsia="ar-SA"/>
        </w:rPr>
      </w:pPr>
    </w:p>
    <w:p w:rsidR="0026046C" w:rsidRPr="0026046C" w:rsidRDefault="0026046C" w:rsidP="006229BA">
      <w:pPr>
        <w:suppressAutoHyphens/>
        <w:spacing w:line="20" w:lineRule="atLeast"/>
        <w:rPr>
          <w:rFonts w:cs="Calibri"/>
          <w:kern w:val="2"/>
          <w:sz w:val="28"/>
          <w:szCs w:val="20"/>
          <w:lang w:eastAsia="ar-SA"/>
        </w:rPr>
      </w:pPr>
      <w:r w:rsidRPr="0026046C">
        <w:rPr>
          <w:rFonts w:cs="Calibri"/>
          <w:kern w:val="2"/>
          <w:sz w:val="28"/>
          <w:szCs w:val="20"/>
          <w:lang w:eastAsia="ar-SA"/>
        </w:rPr>
        <w:t xml:space="preserve">Разослано: </w:t>
      </w:r>
      <w:r w:rsidR="006229BA">
        <w:rPr>
          <w:rFonts w:cs="Calibri"/>
          <w:kern w:val="2"/>
          <w:sz w:val="28"/>
          <w:szCs w:val="20"/>
          <w:lang w:eastAsia="ar-SA"/>
        </w:rPr>
        <w:t xml:space="preserve">администрации района, </w:t>
      </w:r>
      <w:r w:rsidRPr="0026046C">
        <w:rPr>
          <w:rFonts w:cs="Calibri"/>
          <w:kern w:val="2"/>
          <w:sz w:val="28"/>
          <w:szCs w:val="28"/>
          <w:lang w:eastAsia="ar-SA"/>
        </w:rPr>
        <w:t>прокурору</w:t>
      </w:r>
      <w:r>
        <w:rPr>
          <w:rFonts w:cs="Calibri"/>
          <w:kern w:val="2"/>
          <w:sz w:val="28"/>
          <w:szCs w:val="28"/>
          <w:lang w:eastAsia="ar-SA"/>
        </w:rPr>
        <w:t>, в дело</w:t>
      </w:r>
      <w:r w:rsidRPr="0026046C">
        <w:rPr>
          <w:rFonts w:cs="Calibri"/>
          <w:kern w:val="2"/>
          <w:sz w:val="28"/>
          <w:szCs w:val="28"/>
          <w:lang w:eastAsia="ar-SA"/>
        </w:rPr>
        <w:t>.</w:t>
      </w:r>
    </w:p>
    <w:p w:rsidR="00A0403B" w:rsidRPr="00F704DA" w:rsidRDefault="00A0403B" w:rsidP="006229BA">
      <w:pPr>
        <w:autoSpaceDE w:val="0"/>
        <w:autoSpaceDN w:val="0"/>
        <w:adjustRightInd w:val="0"/>
        <w:spacing w:line="20" w:lineRule="atLeast"/>
        <w:jc w:val="right"/>
        <w:rPr>
          <w:bCs/>
          <w:color w:val="000000"/>
        </w:rPr>
      </w:pPr>
      <w:r w:rsidRPr="00F704DA">
        <w:rPr>
          <w:bCs/>
          <w:color w:val="000000"/>
        </w:rPr>
        <w:lastRenderedPageBreak/>
        <w:t>Приложение</w:t>
      </w:r>
    </w:p>
    <w:p w:rsidR="00A0403B" w:rsidRPr="00F704DA" w:rsidRDefault="00A0403B" w:rsidP="006229BA">
      <w:pPr>
        <w:autoSpaceDE w:val="0"/>
        <w:autoSpaceDN w:val="0"/>
        <w:adjustRightInd w:val="0"/>
        <w:spacing w:line="20" w:lineRule="atLeast"/>
        <w:jc w:val="right"/>
        <w:rPr>
          <w:bCs/>
          <w:color w:val="000000"/>
        </w:rPr>
      </w:pPr>
      <w:r w:rsidRPr="00F704DA">
        <w:rPr>
          <w:bCs/>
          <w:color w:val="000000"/>
        </w:rPr>
        <w:t xml:space="preserve">к постановлению </w:t>
      </w:r>
    </w:p>
    <w:p w:rsidR="00A0403B" w:rsidRDefault="0026046C" w:rsidP="006229BA">
      <w:pPr>
        <w:autoSpaceDE w:val="0"/>
        <w:autoSpaceDN w:val="0"/>
        <w:adjustRightInd w:val="0"/>
        <w:spacing w:line="20" w:lineRule="atLeas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</w:rPr>
        <w:t xml:space="preserve">     </w:t>
      </w:r>
      <w:r w:rsidR="00DD1F03">
        <w:rPr>
          <w:bCs/>
          <w:color w:val="000000"/>
        </w:rPr>
        <w:t xml:space="preserve">                  от </w:t>
      </w:r>
      <w:r>
        <w:rPr>
          <w:bCs/>
          <w:color w:val="000000"/>
        </w:rPr>
        <w:t xml:space="preserve"> </w:t>
      </w:r>
      <w:r w:rsidR="00A0403B" w:rsidRPr="00F704DA">
        <w:rPr>
          <w:bCs/>
          <w:color w:val="000000"/>
        </w:rPr>
        <w:t>№</w:t>
      </w:r>
      <w:r w:rsidR="00DD1F03">
        <w:rPr>
          <w:bCs/>
          <w:color w:val="000000"/>
        </w:rPr>
        <w:t xml:space="preserve"> </w:t>
      </w:r>
      <w:r>
        <w:rPr>
          <w:bCs/>
          <w:color w:val="000000"/>
        </w:rPr>
        <w:t>п</w:t>
      </w:r>
    </w:p>
    <w:p w:rsidR="00A0403B" w:rsidRPr="000D4BDA" w:rsidRDefault="00A0403B" w:rsidP="006229BA">
      <w:pPr>
        <w:autoSpaceDE w:val="0"/>
        <w:autoSpaceDN w:val="0"/>
        <w:adjustRightInd w:val="0"/>
        <w:spacing w:line="20" w:lineRule="atLeast"/>
        <w:jc w:val="right"/>
        <w:rPr>
          <w:bCs/>
          <w:color w:val="000000"/>
          <w:sz w:val="28"/>
          <w:szCs w:val="28"/>
        </w:rPr>
      </w:pPr>
    </w:p>
    <w:p w:rsidR="00AF7887" w:rsidRDefault="00AF7887" w:rsidP="006229BA">
      <w:pPr>
        <w:autoSpaceDE w:val="0"/>
        <w:autoSpaceDN w:val="0"/>
        <w:adjustRightInd w:val="0"/>
        <w:spacing w:line="20" w:lineRule="atLeast"/>
        <w:jc w:val="center"/>
        <w:rPr>
          <w:b/>
          <w:bCs/>
          <w:color w:val="000000"/>
          <w:sz w:val="28"/>
          <w:szCs w:val="28"/>
        </w:rPr>
      </w:pPr>
    </w:p>
    <w:p w:rsidR="00A0403B" w:rsidRPr="00B614E7" w:rsidRDefault="00A0403B" w:rsidP="006229BA">
      <w:pPr>
        <w:autoSpaceDE w:val="0"/>
        <w:autoSpaceDN w:val="0"/>
        <w:adjustRightInd w:val="0"/>
        <w:spacing w:line="20" w:lineRule="atLeast"/>
        <w:jc w:val="center"/>
        <w:rPr>
          <w:b/>
          <w:bCs/>
          <w:color w:val="000000"/>
          <w:sz w:val="28"/>
          <w:szCs w:val="28"/>
        </w:rPr>
      </w:pPr>
      <w:r w:rsidRPr="00B614E7"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AF7887" w:rsidRPr="00AF7887" w:rsidRDefault="00E21AA7" w:rsidP="006229BA">
      <w:pPr>
        <w:autoSpaceDE w:val="0"/>
        <w:autoSpaceDN w:val="0"/>
        <w:adjustRightInd w:val="0"/>
        <w:spacing w:line="20" w:lineRule="atLeast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</w:t>
      </w:r>
      <w:r w:rsidR="00A0403B" w:rsidRPr="00B614E7">
        <w:rPr>
          <w:b/>
          <w:bCs/>
          <w:color w:val="000000"/>
          <w:sz w:val="28"/>
          <w:szCs w:val="28"/>
        </w:rPr>
        <w:t xml:space="preserve"> муниципальной услуги </w:t>
      </w:r>
      <w:r w:rsidR="00AF7887" w:rsidRPr="00AF7887">
        <w:rPr>
          <w:b/>
          <w:color w:val="000000"/>
          <w:sz w:val="28"/>
          <w:szCs w:val="28"/>
        </w:rPr>
        <w:t>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  <w:r w:rsidR="00AF7887" w:rsidRPr="00AF7887">
        <w:rPr>
          <w:b/>
          <w:color w:val="000000"/>
          <w:sz w:val="28"/>
          <w:szCs w:val="28"/>
        </w:rPr>
        <w:tab/>
      </w:r>
    </w:p>
    <w:p w:rsidR="0056277F" w:rsidRPr="0056277F" w:rsidRDefault="0056277F" w:rsidP="006229BA">
      <w:pPr>
        <w:autoSpaceDE w:val="0"/>
        <w:autoSpaceDN w:val="0"/>
        <w:adjustRightInd w:val="0"/>
        <w:spacing w:line="20" w:lineRule="atLeast"/>
        <w:jc w:val="center"/>
        <w:rPr>
          <w:sz w:val="28"/>
          <w:szCs w:val="28"/>
        </w:rPr>
      </w:pPr>
    </w:p>
    <w:p w:rsidR="0056277F" w:rsidRPr="00CB6897" w:rsidRDefault="0056277F" w:rsidP="006229BA">
      <w:pPr>
        <w:autoSpaceDE w:val="0"/>
        <w:autoSpaceDN w:val="0"/>
        <w:adjustRightInd w:val="0"/>
        <w:spacing w:line="20" w:lineRule="atLeast"/>
        <w:ind w:firstLine="720"/>
        <w:contextualSpacing/>
        <w:jc w:val="center"/>
        <w:rPr>
          <w:b/>
          <w:sz w:val="28"/>
          <w:szCs w:val="28"/>
        </w:rPr>
      </w:pPr>
      <w:r w:rsidRPr="00CB6897">
        <w:rPr>
          <w:b/>
          <w:sz w:val="28"/>
          <w:szCs w:val="28"/>
        </w:rPr>
        <w:t>1. Общие положения</w:t>
      </w:r>
    </w:p>
    <w:p w:rsidR="0056277F" w:rsidRPr="00CB6897" w:rsidRDefault="0056277F" w:rsidP="006229BA">
      <w:pPr>
        <w:autoSpaceDE w:val="0"/>
        <w:autoSpaceDN w:val="0"/>
        <w:adjustRightInd w:val="0"/>
        <w:spacing w:line="20" w:lineRule="atLeast"/>
        <w:ind w:firstLine="709"/>
        <w:contextualSpacing/>
        <w:jc w:val="center"/>
        <w:rPr>
          <w:b/>
          <w:sz w:val="28"/>
          <w:szCs w:val="28"/>
        </w:rPr>
      </w:pPr>
    </w:p>
    <w:p w:rsidR="0056277F" w:rsidRPr="0056277F" w:rsidRDefault="0056277F" w:rsidP="006229BA">
      <w:pPr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1.1. Предмет регулирования административного регламента</w:t>
      </w:r>
    </w:p>
    <w:p w:rsidR="0056277F" w:rsidRPr="004B57E5" w:rsidRDefault="0028025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56277F" w:rsidRPr="0056277F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AF7887" w:rsidRPr="000D4BDA">
        <w:rPr>
          <w:color w:val="000000"/>
          <w:sz w:val="28"/>
          <w:szCs w:val="28"/>
        </w:rPr>
        <w:t xml:space="preserve"> «</w:t>
      </w:r>
      <w:r w:rsidR="00AF7887">
        <w:rPr>
          <w:color w:val="000000"/>
          <w:sz w:val="28"/>
          <w:szCs w:val="28"/>
        </w:rPr>
        <w:t>В</w:t>
      </w:r>
      <w:r w:rsidR="00AF7887" w:rsidRPr="000D4BDA">
        <w:rPr>
          <w:color w:val="000000"/>
          <w:sz w:val="28"/>
          <w:szCs w:val="28"/>
        </w:rPr>
        <w:t xml:space="preserve">ыдача </w:t>
      </w:r>
      <w:r w:rsidR="00AF7887">
        <w:rPr>
          <w:color w:val="000000"/>
          <w:sz w:val="28"/>
          <w:szCs w:val="28"/>
        </w:rPr>
        <w:t>специального разрешения</w:t>
      </w:r>
      <w:r w:rsidR="00AF7887" w:rsidRPr="000D4BDA">
        <w:rPr>
          <w:color w:val="000000"/>
          <w:sz w:val="28"/>
          <w:szCs w:val="28"/>
        </w:rPr>
        <w:t xml:space="preserve"> на </w:t>
      </w:r>
      <w:r w:rsidR="00AF7887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  <w:r w:rsidR="005F66BF">
        <w:rPr>
          <w:color w:val="000000"/>
          <w:sz w:val="28"/>
          <w:szCs w:val="28"/>
        </w:rPr>
        <w:t xml:space="preserve"> </w:t>
      </w:r>
      <w:r w:rsidR="0056277F" w:rsidRPr="0056277F">
        <w:rPr>
          <w:sz w:val="28"/>
          <w:szCs w:val="28"/>
        </w:rPr>
        <w:t>(далее - Административный регламент) разработан с целью оптимизации (повышения качества) предоставления услуги, в том числе установления сроков и последовательности выполнения административных процедур (действий) при осуществлении полномочий по предоставлению услуги.</w:t>
      </w:r>
    </w:p>
    <w:p w:rsidR="0056277F" w:rsidRPr="0056277F" w:rsidRDefault="0056277F" w:rsidP="006229BA">
      <w:pPr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Положения Административного регламента распространяются на проведение административных процедур </w:t>
      </w:r>
      <w:r w:rsidR="007C76D7">
        <w:rPr>
          <w:sz w:val="28"/>
          <w:szCs w:val="28"/>
        </w:rPr>
        <w:t xml:space="preserve">по </w:t>
      </w:r>
      <w:r w:rsidRPr="0056277F">
        <w:rPr>
          <w:sz w:val="28"/>
          <w:szCs w:val="28"/>
        </w:rPr>
        <w:t>выдаче</w:t>
      </w:r>
      <w:r w:rsidR="004B57E5">
        <w:rPr>
          <w:sz w:val="28"/>
          <w:szCs w:val="28"/>
        </w:rPr>
        <w:t xml:space="preserve"> специального</w:t>
      </w:r>
      <w:r w:rsidR="006B2812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 xml:space="preserve">разрешения на перевозку </w:t>
      </w:r>
      <w:r w:rsidR="004B57E5">
        <w:rPr>
          <w:color w:val="000000"/>
          <w:sz w:val="28"/>
          <w:szCs w:val="28"/>
        </w:rPr>
        <w:t>тяжеловесных и (или) крупногабаритных грузов</w:t>
      </w:r>
      <w:r w:rsidR="00C236B6">
        <w:rPr>
          <w:sz w:val="28"/>
          <w:szCs w:val="28"/>
        </w:rPr>
        <w:t>, проходящих полностью или частично</w:t>
      </w:r>
      <w:r w:rsidR="00C236B6" w:rsidRPr="0056277F">
        <w:rPr>
          <w:sz w:val="28"/>
          <w:szCs w:val="28"/>
        </w:rPr>
        <w:t xml:space="preserve"> по дорогам </w:t>
      </w:r>
      <w:r w:rsidR="00C236B6">
        <w:rPr>
          <w:sz w:val="28"/>
          <w:szCs w:val="28"/>
        </w:rPr>
        <w:t xml:space="preserve">местного значения в границах </w:t>
      </w:r>
      <w:r w:rsidR="00C236B6" w:rsidRPr="0056277F">
        <w:rPr>
          <w:sz w:val="28"/>
          <w:szCs w:val="28"/>
        </w:rPr>
        <w:t xml:space="preserve">муниципального образования </w:t>
      </w:r>
      <w:r w:rsidR="00AD38EC">
        <w:rPr>
          <w:sz w:val="28"/>
          <w:szCs w:val="28"/>
        </w:rPr>
        <w:t>Придолинный</w:t>
      </w:r>
      <w:r w:rsidR="00E76387">
        <w:rPr>
          <w:sz w:val="28"/>
          <w:szCs w:val="28"/>
        </w:rPr>
        <w:t xml:space="preserve"> сельсовет</w:t>
      </w:r>
      <w:r w:rsidRPr="0056277F">
        <w:rPr>
          <w:sz w:val="28"/>
          <w:szCs w:val="28"/>
        </w:rPr>
        <w:t>, участкам таких автомобильных дорог.</w:t>
      </w:r>
    </w:p>
    <w:p w:rsidR="0056277F" w:rsidRPr="0056277F" w:rsidRDefault="0056277F" w:rsidP="006229BA">
      <w:pPr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Предметом регулирования настоящего Административного регламента является упорядочение отношений в области выдачи </w:t>
      </w:r>
      <w:r w:rsidR="004B57E5">
        <w:rPr>
          <w:sz w:val="28"/>
          <w:szCs w:val="28"/>
        </w:rPr>
        <w:t xml:space="preserve">специального </w:t>
      </w:r>
      <w:r w:rsidRPr="0056277F">
        <w:rPr>
          <w:sz w:val="28"/>
          <w:szCs w:val="28"/>
        </w:rPr>
        <w:t xml:space="preserve">разрешения на территории </w:t>
      </w:r>
      <w:r w:rsidR="00431C36">
        <w:rPr>
          <w:sz w:val="28"/>
          <w:szCs w:val="28"/>
        </w:rPr>
        <w:t xml:space="preserve">округа, </w:t>
      </w:r>
      <w:r w:rsidRPr="0056277F">
        <w:rPr>
          <w:sz w:val="28"/>
          <w:szCs w:val="28"/>
        </w:rPr>
        <w:t>возникающих при обращении получателя муниципальной услуги.</w:t>
      </w:r>
    </w:p>
    <w:p w:rsidR="0056277F" w:rsidRPr="0056277F" w:rsidRDefault="0056277F" w:rsidP="006229BA">
      <w:pPr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1.2. Круг заявителей</w:t>
      </w:r>
    </w:p>
    <w:p w:rsidR="0056277F" w:rsidRPr="0056277F" w:rsidRDefault="0056277F" w:rsidP="006229BA">
      <w:pPr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Заявителями</w:t>
      </w:r>
      <w:r w:rsidR="006B2812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 xml:space="preserve">на предоставление муниципальной услуги являются юридические или физические лица, осуществляющие перевозку крупногабаритного или тяжеловесного груза или их представители, действующие на основании доверенности, оформленной в соответствии с законодательством, обратившиеся в администрацию муниципального образования </w:t>
      </w:r>
      <w:r w:rsidR="00AD38EC">
        <w:rPr>
          <w:sz w:val="28"/>
          <w:szCs w:val="28"/>
        </w:rPr>
        <w:t>Придолинный</w:t>
      </w:r>
      <w:r w:rsidR="005E7D6B">
        <w:rPr>
          <w:sz w:val="28"/>
          <w:szCs w:val="28"/>
        </w:rPr>
        <w:t xml:space="preserve"> </w:t>
      </w:r>
      <w:r w:rsidR="00AB688E">
        <w:rPr>
          <w:sz w:val="28"/>
          <w:szCs w:val="28"/>
        </w:rPr>
        <w:t>сель</w:t>
      </w:r>
      <w:r w:rsidR="003977C1">
        <w:rPr>
          <w:sz w:val="28"/>
          <w:szCs w:val="28"/>
        </w:rPr>
        <w:t>совет</w:t>
      </w:r>
      <w:r w:rsidRPr="0056277F">
        <w:rPr>
          <w:sz w:val="28"/>
          <w:szCs w:val="28"/>
        </w:rPr>
        <w:t xml:space="preserve">, либо в </w:t>
      </w:r>
      <w:r w:rsidR="00AB688E" w:rsidRPr="00AB688E">
        <w:rPr>
          <w:sz w:val="28"/>
          <w:szCs w:val="28"/>
        </w:rPr>
        <w:t>МБУ «Многофункциональный центр</w:t>
      </w:r>
      <w:r w:rsidR="00AB688E">
        <w:rPr>
          <w:sz w:val="28"/>
          <w:szCs w:val="28"/>
        </w:rPr>
        <w:t xml:space="preserve"> </w:t>
      </w:r>
      <w:r w:rsidR="00AB688E" w:rsidRPr="00AB688E">
        <w:rPr>
          <w:sz w:val="28"/>
          <w:szCs w:val="28"/>
        </w:rPr>
        <w:t>по оказанию государственных и муниципальных услуг» Ташлинского района</w:t>
      </w:r>
      <w:r w:rsidR="00AB688E">
        <w:rPr>
          <w:sz w:val="28"/>
          <w:szCs w:val="28"/>
        </w:rPr>
        <w:t xml:space="preserve"> (</w:t>
      </w:r>
      <w:r w:rsidR="0026046C">
        <w:rPr>
          <w:sz w:val="28"/>
          <w:szCs w:val="28"/>
        </w:rPr>
        <w:t xml:space="preserve">далее </w:t>
      </w:r>
      <w:r w:rsidR="00AB688E">
        <w:rPr>
          <w:sz w:val="28"/>
          <w:szCs w:val="28"/>
        </w:rPr>
        <w:t xml:space="preserve">– </w:t>
      </w:r>
      <w:r w:rsidR="004F3AC1">
        <w:rPr>
          <w:sz w:val="28"/>
          <w:szCs w:val="28"/>
        </w:rPr>
        <w:t>МФЦ</w:t>
      </w:r>
      <w:r w:rsidR="00AB688E">
        <w:rPr>
          <w:sz w:val="28"/>
          <w:szCs w:val="28"/>
        </w:rPr>
        <w:t>)</w:t>
      </w:r>
      <w:r w:rsidR="00280256">
        <w:rPr>
          <w:sz w:val="28"/>
          <w:szCs w:val="28"/>
        </w:rPr>
        <w:t>.</w:t>
      </w:r>
    </w:p>
    <w:p w:rsidR="0056277F" w:rsidRPr="0056277F" w:rsidRDefault="0056277F" w:rsidP="006229BA">
      <w:pPr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Заявителями могут быть организации независимо от форм собственности и ведомственной принадлежности и граждане Российской Федерации, лица без гражданства, а также международные организации, иностранные юридические лица и граждане, имеющие соответствующую лицензию и сертифицированный подвижной состав. </w:t>
      </w:r>
    </w:p>
    <w:p w:rsidR="0056277F" w:rsidRPr="0056277F" w:rsidRDefault="00280256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имени заявителей могут выступать их представители, имеющие право в соответствии с законодательством Российской Федерации либо в </w:t>
      </w:r>
      <w:r>
        <w:rPr>
          <w:sz w:val="28"/>
          <w:szCs w:val="28"/>
        </w:rPr>
        <w:lastRenderedPageBreak/>
        <w:t>силу наделения их в порядке, установленном законодательством Российской Федерации, полномочиями выступать от их имени</w:t>
      </w:r>
    </w:p>
    <w:p w:rsidR="0056277F" w:rsidRPr="0056277F" w:rsidRDefault="0056277F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1.3. Требования к </w:t>
      </w:r>
      <w:r w:rsidR="00280256">
        <w:rPr>
          <w:sz w:val="28"/>
          <w:szCs w:val="28"/>
        </w:rPr>
        <w:t>порядку информирования</w:t>
      </w:r>
      <w:r w:rsidRPr="0056277F">
        <w:rPr>
          <w:sz w:val="28"/>
          <w:szCs w:val="28"/>
        </w:rPr>
        <w:t xml:space="preserve"> о предоставлении муниципальной услуги</w:t>
      </w:r>
      <w:r w:rsidR="00280256">
        <w:rPr>
          <w:sz w:val="28"/>
          <w:szCs w:val="28"/>
        </w:rPr>
        <w:t>:</w:t>
      </w:r>
    </w:p>
    <w:p w:rsidR="0056277F" w:rsidRPr="0056277F" w:rsidRDefault="0056277F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1.3.1. Информация о предоставлении муниципальной услуги является открытой и общедоступной.</w:t>
      </w:r>
    </w:p>
    <w:p w:rsidR="0056277F" w:rsidRPr="0056277F" w:rsidRDefault="0056277F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Заявители получают информацию о предоставлении муниципальной услуги посредством обращения в </w:t>
      </w:r>
      <w:r w:rsidR="00431C36">
        <w:rPr>
          <w:sz w:val="28"/>
          <w:szCs w:val="28"/>
        </w:rPr>
        <w:t>администраци</w:t>
      </w:r>
      <w:r w:rsidR="0026046C">
        <w:rPr>
          <w:sz w:val="28"/>
          <w:szCs w:val="28"/>
        </w:rPr>
        <w:t>ю</w:t>
      </w:r>
      <w:r w:rsidR="00431C36">
        <w:rPr>
          <w:sz w:val="28"/>
          <w:szCs w:val="28"/>
        </w:rPr>
        <w:t xml:space="preserve"> муниципального образования </w:t>
      </w:r>
      <w:r w:rsidR="00AD38EC">
        <w:rPr>
          <w:sz w:val="28"/>
          <w:szCs w:val="28"/>
        </w:rPr>
        <w:t>Придолинный</w:t>
      </w:r>
      <w:r w:rsidR="007C0F65">
        <w:rPr>
          <w:sz w:val="28"/>
          <w:szCs w:val="28"/>
        </w:rPr>
        <w:t xml:space="preserve"> сельсовет </w:t>
      </w:r>
      <w:r w:rsidRPr="0056277F">
        <w:rPr>
          <w:sz w:val="28"/>
          <w:szCs w:val="28"/>
        </w:rPr>
        <w:t>с использованием телефонной, факсимильной, почтовой связи, посредством электронной почты, информационно-телекоммуникационной сети «Интернет» и при личном обращении.</w:t>
      </w:r>
    </w:p>
    <w:p w:rsidR="0056277F" w:rsidRPr="0056277F" w:rsidRDefault="00280256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услуге размещ</w:t>
      </w:r>
      <w:r w:rsidR="0056277F" w:rsidRPr="0056277F">
        <w:rPr>
          <w:sz w:val="28"/>
          <w:szCs w:val="28"/>
        </w:rPr>
        <w:t xml:space="preserve">ается в том числе и на Едином портале государственных и муниципальных услуг (функций) www.gosuslugi.ru и на Портале государственных </w:t>
      </w:r>
      <w:r>
        <w:rPr>
          <w:sz w:val="28"/>
          <w:szCs w:val="28"/>
        </w:rPr>
        <w:t>услуг Оренбургской области www.</w:t>
      </w:r>
      <w:r>
        <w:rPr>
          <w:sz w:val="28"/>
          <w:szCs w:val="28"/>
          <w:lang w:val="en-US"/>
        </w:rPr>
        <w:t>r</w:t>
      </w:r>
      <w:r w:rsidR="0056277F" w:rsidRPr="0056277F">
        <w:rPr>
          <w:sz w:val="28"/>
          <w:szCs w:val="28"/>
        </w:rPr>
        <w:t>gu.orenburg-gov.ru (далее – Порталы).</w:t>
      </w:r>
    </w:p>
    <w:p w:rsidR="0056277F" w:rsidRPr="0056277F" w:rsidRDefault="0056277F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 Основными требованиями к информированию заявителей  являются:</w:t>
      </w:r>
    </w:p>
    <w:p w:rsidR="0056277F" w:rsidRPr="0056277F" w:rsidRDefault="0056277F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1.3.2.1. достоверность предоставляемой информации о процедуре предоставления муниципальной услуги;</w:t>
      </w:r>
    </w:p>
    <w:p w:rsidR="0056277F" w:rsidRPr="0056277F" w:rsidRDefault="0056277F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1.3.2.2. четкость в изложении информации о процедуре предоставления муниципальной услуги;</w:t>
      </w:r>
    </w:p>
    <w:p w:rsidR="0056277F" w:rsidRPr="0056277F" w:rsidRDefault="0056277F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1.3.2.3. полнота информации о процедуре предоставления муниципальной услуги;</w:t>
      </w:r>
    </w:p>
    <w:p w:rsidR="0056277F" w:rsidRPr="0056277F" w:rsidRDefault="0056277F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1.3.2.4. наглядность форм предоставляемой информации о процедуре предоставления муниципальной услуги;</w:t>
      </w:r>
    </w:p>
    <w:p w:rsidR="0056277F" w:rsidRPr="0056277F" w:rsidRDefault="0056277F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1.3.2.5. удобство и доступность получения информации о процедуре предоставления муниципальной услуги;</w:t>
      </w:r>
    </w:p>
    <w:p w:rsidR="0056277F" w:rsidRPr="00992DA1" w:rsidRDefault="0056277F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1.3.2.6. оперативность предоставления информации о процедуре предоставления муниципальной услуги.</w:t>
      </w:r>
    </w:p>
    <w:p w:rsidR="0056277F" w:rsidRPr="0056277F" w:rsidRDefault="0056277F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1.3.3. Адреса и графики работы органов, предоставляющих муниципальную услугу:</w:t>
      </w:r>
    </w:p>
    <w:p w:rsidR="0056277F" w:rsidRPr="0056277F" w:rsidRDefault="00861CB1" w:rsidP="006229BA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1.3.3.1.А</w:t>
      </w:r>
      <w:r w:rsidR="00C00669">
        <w:rPr>
          <w:sz w:val="28"/>
          <w:szCs w:val="28"/>
        </w:rPr>
        <w:t xml:space="preserve">дминистрации муниципального образования </w:t>
      </w:r>
      <w:r w:rsidR="005E7D6B">
        <w:rPr>
          <w:sz w:val="28"/>
          <w:szCs w:val="28"/>
        </w:rPr>
        <w:t>Придолинный</w:t>
      </w:r>
      <w:r w:rsidR="008951DB">
        <w:rPr>
          <w:sz w:val="28"/>
          <w:szCs w:val="28"/>
        </w:rPr>
        <w:t xml:space="preserve"> сельсовет</w:t>
      </w:r>
      <w:r w:rsidR="0056277F" w:rsidRPr="0056277F">
        <w:rPr>
          <w:sz w:val="28"/>
          <w:szCs w:val="28"/>
        </w:rPr>
        <w:t>:</w:t>
      </w:r>
    </w:p>
    <w:p w:rsidR="0056277F" w:rsidRPr="0056277F" w:rsidRDefault="00431C36" w:rsidP="006229BA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адресу: 46</w:t>
      </w:r>
      <w:r w:rsidR="008951DB">
        <w:rPr>
          <w:sz w:val="28"/>
          <w:szCs w:val="28"/>
        </w:rPr>
        <w:t>11</w:t>
      </w:r>
      <w:r w:rsidR="005E7D6B">
        <w:rPr>
          <w:sz w:val="28"/>
          <w:szCs w:val="28"/>
        </w:rPr>
        <w:t>92</w:t>
      </w:r>
      <w:r w:rsidR="0056277F" w:rsidRPr="0056277F">
        <w:rPr>
          <w:sz w:val="28"/>
          <w:szCs w:val="28"/>
        </w:rPr>
        <w:t xml:space="preserve"> Оренбургская область, </w:t>
      </w:r>
      <w:r w:rsidR="005E7D6B">
        <w:rPr>
          <w:sz w:val="28"/>
          <w:szCs w:val="28"/>
        </w:rPr>
        <w:t>п</w:t>
      </w:r>
      <w:r w:rsidR="008951DB">
        <w:rPr>
          <w:sz w:val="28"/>
          <w:szCs w:val="28"/>
        </w:rPr>
        <w:t xml:space="preserve">. </w:t>
      </w:r>
      <w:r w:rsidR="00AD38EC">
        <w:rPr>
          <w:sz w:val="28"/>
          <w:szCs w:val="28"/>
        </w:rPr>
        <w:t>Придолинный</w:t>
      </w:r>
      <w:r w:rsidR="0056277F" w:rsidRPr="0056277F">
        <w:rPr>
          <w:sz w:val="28"/>
          <w:szCs w:val="28"/>
        </w:rPr>
        <w:t>, ул.</w:t>
      </w:r>
      <w:r w:rsidR="005E7D6B">
        <w:rPr>
          <w:sz w:val="28"/>
          <w:szCs w:val="28"/>
        </w:rPr>
        <w:t xml:space="preserve"> Центральная</w:t>
      </w:r>
      <w:r>
        <w:rPr>
          <w:sz w:val="28"/>
          <w:szCs w:val="28"/>
        </w:rPr>
        <w:t xml:space="preserve">, </w:t>
      </w:r>
      <w:r w:rsidR="005E7D6B">
        <w:rPr>
          <w:sz w:val="28"/>
          <w:szCs w:val="28"/>
        </w:rPr>
        <w:t>3</w:t>
      </w:r>
      <w:r w:rsidR="0056277F" w:rsidRPr="0056277F">
        <w:rPr>
          <w:sz w:val="28"/>
          <w:szCs w:val="28"/>
        </w:rPr>
        <w:t>;</w:t>
      </w:r>
    </w:p>
    <w:p w:rsidR="0056277F" w:rsidRPr="0056277F" w:rsidRDefault="0056277F" w:rsidP="006229BA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по телефону: 8 (353</w:t>
      </w:r>
      <w:r w:rsidR="008951DB">
        <w:rPr>
          <w:sz w:val="28"/>
          <w:szCs w:val="28"/>
        </w:rPr>
        <w:t>47</w:t>
      </w:r>
      <w:r w:rsidR="00280256">
        <w:rPr>
          <w:sz w:val="28"/>
          <w:szCs w:val="28"/>
        </w:rPr>
        <w:t xml:space="preserve">) </w:t>
      </w:r>
      <w:r w:rsidR="005E7D6B">
        <w:rPr>
          <w:sz w:val="28"/>
          <w:szCs w:val="28"/>
        </w:rPr>
        <w:t>2-91-21</w:t>
      </w:r>
    </w:p>
    <w:p w:rsidR="0056277F" w:rsidRPr="0056277F" w:rsidRDefault="0056277F" w:rsidP="006229BA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по электронной почте: </w:t>
      </w:r>
      <w:r w:rsidR="005E7D6B">
        <w:rPr>
          <w:sz w:val="28"/>
          <w:szCs w:val="28"/>
          <w:lang w:val="en-US"/>
        </w:rPr>
        <w:t>tatyana</w:t>
      </w:r>
      <w:r w:rsidR="005E7D6B" w:rsidRPr="005E7D6B">
        <w:rPr>
          <w:sz w:val="28"/>
          <w:szCs w:val="28"/>
        </w:rPr>
        <w:t>.</w:t>
      </w:r>
      <w:r w:rsidR="005E7D6B">
        <w:rPr>
          <w:sz w:val="28"/>
          <w:szCs w:val="28"/>
          <w:lang w:val="en-US"/>
        </w:rPr>
        <w:t>sviri</w:t>
      </w:r>
      <w:r w:rsidR="005E7D6B" w:rsidRPr="005E7D6B">
        <w:rPr>
          <w:sz w:val="28"/>
          <w:szCs w:val="28"/>
        </w:rPr>
        <w:t>@</w:t>
      </w:r>
      <w:r w:rsidR="005E7D6B">
        <w:rPr>
          <w:sz w:val="28"/>
          <w:szCs w:val="28"/>
          <w:lang w:val="en-US"/>
        </w:rPr>
        <w:t>yandex</w:t>
      </w:r>
      <w:r w:rsidR="005E7D6B" w:rsidRPr="005E7D6B">
        <w:rPr>
          <w:sz w:val="28"/>
          <w:szCs w:val="28"/>
        </w:rPr>
        <w:t>.</w:t>
      </w:r>
      <w:r w:rsidR="005E7D6B">
        <w:rPr>
          <w:sz w:val="28"/>
          <w:szCs w:val="28"/>
          <w:lang w:val="en-US"/>
        </w:rPr>
        <w:t>ru</w:t>
      </w:r>
      <w:r w:rsidRPr="0056277F">
        <w:rPr>
          <w:sz w:val="28"/>
          <w:szCs w:val="28"/>
        </w:rPr>
        <w:t>;</w:t>
      </w:r>
    </w:p>
    <w:p w:rsidR="00861CB1" w:rsidRPr="00861CB1" w:rsidRDefault="00431C36" w:rsidP="006229BA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6277F" w:rsidRPr="0056277F">
        <w:rPr>
          <w:sz w:val="28"/>
          <w:szCs w:val="28"/>
        </w:rPr>
        <w:t xml:space="preserve">на официальном сайте администрации </w:t>
      </w:r>
      <w:r w:rsidR="00861CB1">
        <w:rPr>
          <w:sz w:val="28"/>
          <w:szCs w:val="28"/>
        </w:rPr>
        <w:t xml:space="preserve">муниципального образования </w:t>
      </w:r>
      <w:r w:rsidR="005E7D6B">
        <w:rPr>
          <w:sz w:val="28"/>
          <w:szCs w:val="28"/>
        </w:rPr>
        <w:t>Придолинный</w:t>
      </w:r>
      <w:r w:rsidR="008951DB">
        <w:rPr>
          <w:sz w:val="28"/>
          <w:szCs w:val="28"/>
        </w:rPr>
        <w:t xml:space="preserve"> сельсовет</w:t>
      </w:r>
      <w:r w:rsidR="00861CB1">
        <w:rPr>
          <w:sz w:val="28"/>
          <w:szCs w:val="28"/>
        </w:rPr>
        <w:t>:</w:t>
      </w:r>
      <w:r w:rsidR="008951DB">
        <w:rPr>
          <w:sz w:val="28"/>
          <w:szCs w:val="28"/>
        </w:rPr>
        <w:t xml:space="preserve"> </w:t>
      </w:r>
      <w:r w:rsidR="004E16E5">
        <w:rPr>
          <w:sz w:val="28"/>
          <w:szCs w:val="28"/>
        </w:rPr>
        <w:t>pr.tl.orb.ru;</w:t>
      </w:r>
    </w:p>
    <w:p w:rsidR="0056277F" w:rsidRPr="0056277F" w:rsidRDefault="0056277F" w:rsidP="006229BA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на </w:t>
      </w:r>
      <w:r w:rsidR="00AD5A89">
        <w:rPr>
          <w:sz w:val="28"/>
          <w:szCs w:val="28"/>
        </w:rPr>
        <w:t xml:space="preserve">Едином интернет – портале государственных и муниципальных услуг </w:t>
      </w:r>
      <w:r w:rsidR="00AD5A89" w:rsidRPr="00AD5A89">
        <w:rPr>
          <w:sz w:val="28"/>
          <w:szCs w:val="28"/>
          <w:u w:val="single"/>
          <w:lang w:val="en-US"/>
        </w:rPr>
        <w:t>www</w:t>
      </w:r>
      <w:r w:rsidR="00AD5A89" w:rsidRPr="00AD5A89">
        <w:rPr>
          <w:sz w:val="28"/>
          <w:szCs w:val="28"/>
          <w:u w:val="single"/>
        </w:rPr>
        <w:t>.</w:t>
      </w:r>
      <w:r w:rsidR="00AD5A89" w:rsidRPr="00AD5A89">
        <w:rPr>
          <w:sz w:val="28"/>
          <w:szCs w:val="28"/>
          <w:u w:val="single"/>
          <w:lang w:val="en-US"/>
        </w:rPr>
        <w:t>gosuslugi</w:t>
      </w:r>
      <w:r w:rsidR="00AD5A89" w:rsidRPr="00AD5A89">
        <w:rPr>
          <w:sz w:val="28"/>
          <w:szCs w:val="28"/>
          <w:u w:val="single"/>
        </w:rPr>
        <w:t>.</w:t>
      </w:r>
      <w:r w:rsidR="00AD5A89" w:rsidRPr="00AD5A89">
        <w:rPr>
          <w:sz w:val="28"/>
          <w:szCs w:val="28"/>
          <w:u w:val="single"/>
          <w:lang w:val="en-US"/>
        </w:rPr>
        <w:t>ru</w:t>
      </w:r>
      <w:r w:rsidRPr="0056277F">
        <w:rPr>
          <w:sz w:val="28"/>
          <w:szCs w:val="28"/>
        </w:rPr>
        <w:t>.</w:t>
      </w:r>
    </w:p>
    <w:p w:rsidR="0056277F" w:rsidRPr="0056277F" w:rsidRDefault="0056277F" w:rsidP="006229BA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График работы </w:t>
      </w:r>
      <w:r w:rsidR="00C00669">
        <w:rPr>
          <w:sz w:val="28"/>
          <w:szCs w:val="28"/>
        </w:rPr>
        <w:t xml:space="preserve">администрации муниципального образования </w:t>
      </w:r>
      <w:r w:rsidR="004E16E5">
        <w:rPr>
          <w:sz w:val="28"/>
          <w:szCs w:val="28"/>
        </w:rPr>
        <w:t>Придолинный</w:t>
      </w:r>
      <w:r w:rsidR="008951DB">
        <w:rPr>
          <w:sz w:val="28"/>
          <w:szCs w:val="28"/>
        </w:rPr>
        <w:t xml:space="preserve"> сельсовет</w:t>
      </w:r>
      <w:r w:rsidRPr="0056277F">
        <w:rPr>
          <w:sz w:val="28"/>
          <w:szCs w:val="28"/>
        </w:rPr>
        <w:t>:</w:t>
      </w:r>
    </w:p>
    <w:p w:rsidR="007525D7" w:rsidRPr="004E16E5" w:rsidRDefault="0056277F" w:rsidP="006229BA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4E16E5">
        <w:rPr>
          <w:sz w:val="28"/>
          <w:szCs w:val="28"/>
        </w:rPr>
        <w:t xml:space="preserve">понедельник - </w:t>
      </w:r>
      <w:r w:rsidR="007525D7" w:rsidRPr="004E16E5">
        <w:rPr>
          <w:sz w:val="28"/>
          <w:szCs w:val="28"/>
        </w:rPr>
        <w:t xml:space="preserve">пятница – с </w:t>
      </w:r>
      <w:r w:rsidR="00861CB1" w:rsidRPr="004E16E5">
        <w:rPr>
          <w:sz w:val="28"/>
          <w:szCs w:val="28"/>
        </w:rPr>
        <w:t>9</w:t>
      </w:r>
      <w:r w:rsidR="007525D7" w:rsidRPr="004E16E5">
        <w:rPr>
          <w:sz w:val="28"/>
          <w:szCs w:val="28"/>
        </w:rPr>
        <w:t>.00 час. до 1</w:t>
      </w:r>
      <w:r w:rsidR="004E16E5" w:rsidRPr="004E16E5">
        <w:rPr>
          <w:sz w:val="28"/>
          <w:szCs w:val="28"/>
        </w:rPr>
        <w:t>7</w:t>
      </w:r>
      <w:r w:rsidR="007525D7" w:rsidRPr="004E16E5">
        <w:rPr>
          <w:sz w:val="28"/>
          <w:szCs w:val="28"/>
        </w:rPr>
        <w:t>.00</w:t>
      </w:r>
      <w:r w:rsidRPr="004E16E5">
        <w:rPr>
          <w:sz w:val="28"/>
          <w:szCs w:val="28"/>
        </w:rPr>
        <w:t xml:space="preserve"> час</w:t>
      </w:r>
      <w:r w:rsidR="007525D7" w:rsidRPr="004E16E5">
        <w:rPr>
          <w:sz w:val="28"/>
          <w:szCs w:val="28"/>
        </w:rPr>
        <w:t>.</w:t>
      </w:r>
      <w:r w:rsidR="00C810FA" w:rsidRPr="004E16E5">
        <w:rPr>
          <w:sz w:val="28"/>
          <w:szCs w:val="28"/>
        </w:rPr>
        <w:t>;</w:t>
      </w:r>
    </w:p>
    <w:p w:rsidR="0056277F" w:rsidRPr="004E16E5" w:rsidRDefault="0056277F" w:rsidP="006229BA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4E16E5">
        <w:rPr>
          <w:sz w:val="28"/>
          <w:szCs w:val="28"/>
        </w:rPr>
        <w:t>обеденный перерыв с 13.00 час. до 1</w:t>
      </w:r>
      <w:r w:rsidR="00280256" w:rsidRPr="004E16E5">
        <w:rPr>
          <w:sz w:val="28"/>
          <w:szCs w:val="28"/>
        </w:rPr>
        <w:t>4</w:t>
      </w:r>
      <w:r w:rsidRPr="004E16E5">
        <w:rPr>
          <w:sz w:val="28"/>
          <w:szCs w:val="28"/>
        </w:rPr>
        <w:t>.</w:t>
      </w:r>
      <w:r w:rsidR="00280256" w:rsidRPr="004E16E5">
        <w:rPr>
          <w:sz w:val="28"/>
          <w:szCs w:val="28"/>
        </w:rPr>
        <w:t>00</w:t>
      </w:r>
      <w:r w:rsidRPr="004E16E5">
        <w:rPr>
          <w:sz w:val="28"/>
          <w:szCs w:val="28"/>
        </w:rPr>
        <w:t xml:space="preserve"> час.;</w:t>
      </w:r>
    </w:p>
    <w:p w:rsidR="0056277F" w:rsidRPr="0056277F" w:rsidRDefault="0056277F" w:rsidP="006229BA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выходные дни – суббота, воскресенье, праздничные дни.</w:t>
      </w:r>
    </w:p>
    <w:p w:rsidR="0056277F" w:rsidRDefault="0056277F" w:rsidP="006229BA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  1.3.3.2. </w:t>
      </w:r>
      <w:r w:rsidR="00E21AA7">
        <w:rPr>
          <w:sz w:val="28"/>
          <w:szCs w:val="28"/>
        </w:rPr>
        <w:t>М</w:t>
      </w:r>
      <w:r w:rsidR="00861CB1">
        <w:rPr>
          <w:sz w:val="28"/>
          <w:szCs w:val="28"/>
        </w:rPr>
        <w:t xml:space="preserve">БУ </w:t>
      </w:r>
      <w:r w:rsidR="000116DB">
        <w:rPr>
          <w:sz w:val="28"/>
          <w:szCs w:val="28"/>
        </w:rPr>
        <w:t>МФЦ</w:t>
      </w:r>
      <w:r w:rsidR="00B77402" w:rsidRPr="00B77402">
        <w:rPr>
          <w:sz w:val="28"/>
          <w:szCs w:val="28"/>
        </w:rPr>
        <w:t xml:space="preserve"> </w:t>
      </w:r>
      <w:r w:rsidR="00B77402">
        <w:rPr>
          <w:sz w:val="28"/>
          <w:szCs w:val="28"/>
        </w:rPr>
        <w:t>Ташлинского района</w:t>
      </w:r>
      <w:r w:rsidR="00E21AA7">
        <w:rPr>
          <w:sz w:val="28"/>
          <w:szCs w:val="28"/>
        </w:rPr>
        <w:t>:</w:t>
      </w:r>
    </w:p>
    <w:p w:rsidR="00B77402" w:rsidRDefault="00861CB1" w:rsidP="006229BA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 адресу: </w:t>
      </w:r>
      <w:r w:rsidR="00B77402" w:rsidRPr="00B77402">
        <w:rPr>
          <w:sz w:val="28"/>
          <w:szCs w:val="28"/>
        </w:rPr>
        <w:t>461170, Оренбургская область, Ташлинский район, с.Ташла. ул.Хлебная, д. 4</w:t>
      </w:r>
    </w:p>
    <w:p w:rsidR="0056277F" w:rsidRPr="0056277F" w:rsidRDefault="007525D7" w:rsidP="006229BA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 (факс): (353</w:t>
      </w:r>
      <w:r w:rsidR="00B77402">
        <w:rPr>
          <w:sz w:val="28"/>
          <w:szCs w:val="28"/>
        </w:rPr>
        <w:t>47</w:t>
      </w:r>
      <w:r>
        <w:rPr>
          <w:sz w:val="28"/>
          <w:szCs w:val="28"/>
        </w:rPr>
        <w:t xml:space="preserve">) </w:t>
      </w:r>
      <w:r w:rsidR="00B77402" w:rsidRPr="00B77402">
        <w:rPr>
          <w:sz w:val="28"/>
          <w:szCs w:val="28"/>
        </w:rPr>
        <w:t>2-10-49</w:t>
      </w:r>
      <w:r w:rsidR="0056277F" w:rsidRPr="0056277F">
        <w:rPr>
          <w:sz w:val="28"/>
          <w:szCs w:val="28"/>
        </w:rPr>
        <w:t>;</w:t>
      </w:r>
    </w:p>
    <w:p w:rsidR="0056277F" w:rsidRDefault="0056277F" w:rsidP="006229BA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по электронной почте: </w:t>
      </w:r>
      <w:r w:rsidR="00B77402" w:rsidRPr="00B77402">
        <w:rPr>
          <w:sz w:val="28"/>
          <w:szCs w:val="28"/>
        </w:rPr>
        <w:t>mfctl@mail.ru</w:t>
      </w:r>
    </w:p>
    <w:p w:rsidR="00E21AA7" w:rsidRPr="0056277F" w:rsidRDefault="00E21AA7" w:rsidP="006229BA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 М</w:t>
      </w:r>
      <w:r w:rsidR="00B77402">
        <w:rPr>
          <w:sz w:val="28"/>
          <w:szCs w:val="28"/>
        </w:rPr>
        <w:t>Б</w:t>
      </w:r>
      <w:r>
        <w:rPr>
          <w:sz w:val="28"/>
          <w:szCs w:val="28"/>
        </w:rPr>
        <w:t xml:space="preserve">У </w:t>
      </w:r>
      <w:r w:rsidR="000116DB">
        <w:rPr>
          <w:sz w:val="28"/>
          <w:szCs w:val="28"/>
        </w:rPr>
        <w:t>МФЦ</w:t>
      </w:r>
      <w:r>
        <w:rPr>
          <w:sz w:val="28"/>
          <w:szCs w:val="28"/>
        </w:rPr>
        <w:t>:</w:t>
      </w:r>
    </w:p>
    <w:p w:rsidR="00C810FA" w:rsidRDefault="00EF7CB7" w:rsidP="006229BA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П</w:t>
      </w:r>
      <w:r w:rsidR="00C810FA" w:rsidRPr="0056277F">
        <w:rPr>
          <w:sz w:val="28"/>
          <w:szCs w:val="28"/>
        </w:rPr>
        <w:t>онедельник</w:t>
      </w:r>
      <w:r w:rsidR="00861CB1">
        <w:rPr>
          <w:sz w:val="28"/>
          <w:szCs w:val="28"/>
        </w:rPr>
        <w:t xml:space="preserve"> - </w:t>
      </w:r>
      <w:r>
        <w:rPr>
          <w:sz w:val="28"/>
          <w:szCs w:val="28"/>
        </w:rPr>
        <w:t>пятница</w:t>
      </w:r>
      <w:r w:rsidR="00C810FA">
        <w:rPr>
          <w:sz w:val="28"/>
          <w:szCs w:val="28"/>
        </w:rPr>
        <w:t xml:space="preserve">– с </w:t>
      </w:r>
      <w:r w:rsidR="00861CB1">
        <w:rPr>
          <w:sz w:val="28"/>
          <w:szCs w:val="28"/>
        </w:rPr>
        <w:t>9</w:t>
      </w:r>
      <w:r w:rsidR="00C810FA">
        <w:rPr>
          <w:sz w:val="28"/>
          <w:szCs w:val="28"/>
        </w:rPr>
        <w:t>.00 час. до 17.00</w:t>
      </w:r>
      <w:r w:rsidR="00C810FA" w:rsidRPr="0056277F">
        <w:rPr>
          <w:sz w:val="28"/>
          <w:szCs w:val="28"/>
        </w:rPr>
        <w:t xml:space="preserve"> час</w:t>
      </w:r>
      <w:r w:rsidR="00C810FA">
        <w:rPr>
          <w:sz w:val="28"/>
          <w:szCs w:val="28"/>
        </w:rPr>
        <w:t>.;</w:t>
      </w:r>
    </w:p>
    <w:p w:rsidR="0099211C" w:rsidRDefault="0099211C" w:rsidP="006229BA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99211C">
        <w:rPr>
          <w:sz w:val="28"/>
          <w:szCs w:val="28"/>
        </w:rPr>
        <w:t>Обслуживание заявителей заканчивается за 30 минут до окончания рабочего времени</w:t>
      </w:r>
    </w:p>
    <w:p w:rsidR="0056277F" w:rsidRPr="0056277F" w:rsidRDefault="00EF7CB7" w:rsidP="006229BA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6277F" w:rsidRPr="0056277F">
        <w:rPr>
          <w:sz w:val="28"/>
          <w:szCs w:val="28"/>
        </w:rPr>
        <w:t>ыходные дни –</w:t>
      </w:r>
      <w:r w:rsidR="0099211C">
        <w:rPr>
          <w:sz w:val="28"/>
          <w:szCs w:val="28"/>
        </w:rPr>
        <w:t xml:space="preserve"> </w:t>
      </w:r>
      <w:r w:rsidR="00861CB1">
        <w:rPr>
          <w:sz w:val="28"/>
          <w:szCs w:val="28"/>
        </w:rPr>
        <w:t xml:space="preserve">суббота, </w:t>
      </w:r>
      <w:r w:rsidR="0056277F" w:rsidRPr="0056277F">
        <w:rPr>
          <w:sz w:val="28"/>
          <w:szCs w:val="28"/>
        </w:rPr>
        <w:t>воскресенье, праздничные дни.</w:t>
      </w:r>
    </w:p>
    <w:p w:rsidR="0056277F" w:rsidRPr="0056277F" w:rsidRDefault="0056277F" w:rsidP="006229BA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Выходными днями являются также праздничные дни, установленные Постановлением Правительства РФ на соответствующий календарный год.</w:t>
      </w:r>
    </w:p>
    <w:p w:rsidR="0056277F" w:rsidRPr="0056277F" w:rsidRDefault="0056277F" w:rsidP="006229BA">
      <w:pPr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1.3.4.  Способы получения консультации по муниципальной услуге.</w:t>
      </w:r>
    </w:p>
    <w:p w:rsidR="0056277F" w:rsidRPr="0056277F" w:rsidRDefault="0056277F" w:rsidP="006229BA">
      <w:pPr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Для получения информации по вопросам предоставления муниципальной</w:t>
      </w:r>
      <w:r w:rsidR="0099211C">
        <w:rPr>
          <w:sz w:val="28"/>
          <w:szCs w:val="28"/>
        </w:rPr>
        <w:t xml:space="preserve"> услуги получатели обращаются в администрацию</w:t>
      </w:r>
      <w:r w:rsidR="00C00669">
        <w:rPr>
          <w:sz w:val="28"/>
          <w:szCs w:val="28"/>
        </w:rPr>
        <w:t xml:space="preserve"> муниципального образования </w:t>
      </w:r>
      <w:r w:rsidR="00AD38EC">
        <w:rPr>
          <w:sz w:val="28"/>
          <w:szCs w:val="28"/>
        </w:rPr>
        <w:t>Придолинный</w:t>
      </w:r>
      <w:r w:rsidR="003977C1">
        <w:rPr>
          <w:sz w:val="28"/>
          <w:szCs w:val="28"/>
        </w:rPr>
        <w:t xml:space="preserve"> </w:t>
      </w:r>
      <w:r w:rsidR="00D645E2">
        <w:rPr>
          <w:sz w:val="28"/>
          <w:szCs w:val="28"/>
        </w:rPr>
        <w:t>сель</w:t>
      </w:r>
      <w:r w:rsidR="003977C1">
        <w:rPr>
          <w:sz w:val="28"/>
          <w:szCs w:val="28"/>
        </w:rPr>
        <w:t>совет</w:t>
      </w:r>
      <w:r w:rsidRPr="0056277F">
        <w:rPr>
          <w:sz w:val="28"/>
          <w:szCs w:val="28"/>
        </w:rPr>
        <w:t xml:space="preserve">, либо </w:t>
      </w:r>
      <w:r w:rsidR="00861CB1">
        <w:rPr>
          <w:sz w:val="28"/>
          <w:szCs w:val="28"/>
        </w:rPr>
        <w:t>в</w:t>
      </w:r>
      <w:r w:rsidR="0099211C">
        <w:rPr>
          <w:sz w:val="28"/>
          <w:szCs w:val="28"/>
        </w:rPr>
        <w:t xml:space="preserve"> </w:t>
      </w:r>
      <w:r w:rsidR="000116DB">
        <w:rPr>
          <w:sz w:val="28"/>
          <w:szCs w:val="28"/>
        </w:rPr>
        <w:t>МФЦ</w:t>
      </w:r>
      <w:r w:rsidR="0099211C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>лично или по телефону.</w:t>
      </w:r>
    </w:p>
    <w:p w:rsidR="0056277F" w:rsidRPr="0056277F" w:rsidRDefault="00C810FA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1.3.5</w:t>
      </w:r>
      <w:r w:rsidR="0056277F" w:rsidRPr="0056277F">
        <w:rPr>
          <w:sz w:val="28"/>
          <w:szCs w:val="28"/>
        </w:rPr>
        <w:t>. Время информирования при личном обращении заявителя и при ответах на телефонные звонки составляет не более 15 минут.</w:t>
      </w:r>
    </w:p>
    <w:p w:rsidR="0056277F" w:rsidRPr="0056277F" w:rsidRDefault="00C810FA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1.3.6</w:t>
      </w:r>
      <w:r w:rsidR="0056277F" w:rsidRPr="0056277F">
        <w:rPr>
          <w:sz w:val="28"/>
          <w:szCs w:val="28"/>
        </w:rPr>
        <w:t xml:space="preserve">. При ответах на телефонные звонки и личные обращения специалист </w:t>
      </w:r>
      <w:r w:rsidR="00C00669">
        <w:rPr>
          <w:sz w:val="28"/>
          <w:szCs w:val="28"/>
        </w:rPr>
        <w:t xml:space="preserve">администрации муниципального образования </w:t>
      </w:r>
      <w:r w:rsidR="004E16E5">
        <w:rPr>
          <w:sz w:val="28"/>
          <w:szCs w:val="28"/>
        </w:rPr>
        <w:t>Придолинный</w:t>
      </w:r>
      <w:r w:rsidR="003977C1">
        <w:rPr>
          <w:sz w:val="28"/>
          <w:szCs w:val="28"/>
        </w:rPr>
        <w:t xml:space="preserve"> </w:t>
      </w:r>
      <w:r w:rsidR="0099211C">
        <w:rPr>
          <w:sz w:val="28"/>
          <w:szCs w:val="28"/>
        </w:rPr>
        <w:t>сель</w:t>
      </w:r>
      <w:r w:rsidR="003977C1">
        <w:rPr>
          <w:sz w:val="28"/>
          <w:szCs w:val="28"/>
        </w:rPr>
        <w:t>совет</w:t>
      </w:r>
      <w:r w:rsidR="0056277F" w:rsidRPr="0056277F">
        <w:rPr>
          <w:sz w:val="28"/>
          <w:szCs w:val="28"/>
        </w:rPr>
        <w:t xml:space="preserve">, специалисты </w:t>
      </w:r>
      <w:r w:rsidR="000116DB">
        <w:rPr>
          <w:sz w:val="28"/>
          <w:szCs w:val="28"/>
        </w:rPr>
        <w:t>МФЦ</w:t>
      </w:r>
      <w:r w:rsidR="0099211C">
        <w:rPr>
          <w:sz w:val="28"/>
          <w:szCs w:val="28"/>
        </w:rPr>
        <w:t xml:space="preserve"> </w:t>
      </w:r>
      <w:r w:rsidR="0056277F" w:rsidRPr="0056277F">
        <w:rPr>
          <w:sz w:val="28"/>
          <w:szCs w:val="28"/>
        </w:rPr>
        <w:t>подробно и в вежливой (корректной) форме информируют обратившихся о предоставлении муниципальной услуги. Ответ на телефонный звонок начинается с информации о наименовании органа, в который поступил звонок, фамилии, имени, отчестве и должности принявшего звонок.</w:t>
      </w:r>
    </w:p>
    <w:p w:rsidR="0056277F" w:rsidRPr="0056277F" w:rsidRDefault="0056277F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При невозможности специалиста </w:t>
      </w:r>
      <w:r w:rsidR="00C00669">
        <w:rPr>
          <w:sz w:val="28"/>
          <w:szCs w:val="28"/>
        </w:rPr>
        <w:t xml:space="preserve">администрации муниципального образования </w:t>
      </w:r>
      <w:r w:rsidR="00AD38EC">
        <w:rPr>
          <w:sz w:val="28"/>
          <w:szCs w:val="28"/>
        </w:rPr>
        <w:t>Придолинный</w:t>
      </w:r>
      <w:r w:rsidR="0099211C">
        <w:rPr>
          <w:sz w:val="28"/>
          <w:szCs w:val="28"/>
        </w:rPr>
        <w:t xml:space="preserve"> сель</w:t>
      </w:r>
      <w:r w:rsidR="003977C1">
        <w:rPr>
          <w:sz w:val="28"/>
          <w:szCs w:val="28"/>
        </w:rPr>
        <w:t>совет</w:t>
      </w:r>
      <w:r w:rsidRPr="0056277F">
        <w:rPr>
          <w:sz w:val="28"/>
          <w:szCs w:val="28"/>
        </w:rPr>
        <w:t xml:space="preserve"> или </w:t>
      </w:r>
      <w:r w:rsidR="000116DB">
        <w:rPr>
          <w:sz w:val="28"/>
          <w:szCs w:val="28"/>
        </w:rPr>
        <w:t>МФЦ</w:t>
      </w:r>
      <w:r w:rsidRPr="0056277F">
        <w:rPr>
          <w:sz w:val="28"/>
          <w:szCs w:val="28"/>
        </w:rPr>
        <w:t>, принявшего звонок, самостоятельно ответить на поставленные вопросы, телефонный звонок переводится на другое должностное лицо или заявителю сообщается телефонный номер, по которому предоставляется необходимая информация.</w:t>
      </w:r>
    </w:p>
    <w:p w:rsidR="0056277F" w:rsidRPr="0056277F" w:rsidRDefault="00E21AA7" w:rsidP="006229BA">
      <w:pPr>
        <w:widowControl w:val="0"/>
        <w:autoSpaceDE w:val="0"/>
        <w:autoSpaceDN w:val="0"/>
        <w:adjustRightInd w:val="0"/>
        <w:spacing w:line="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 </w:t>
      </w:r>
      <w:r w:rsidR="00EF7CB7">
        <w:rPr>
          <w:sz w:val="28"/>
          <w:szCs w:val="28"/>
        </w:rPr>
        <w:t xml:space="preserve">Информация о муниципальной услуге, размещаемая на информационных стендах администрации </w:t>
      </w:r>
      <w:r w:rsidR="000116DB">
        <w:rPr>
          <w:sz w:val="28"/>
          <w:szCs w:val="28"/>
        </w:rPr>
        <w:t xml:space="preserve">муниципального образования </w:t>
      </w:r>
      <w:r w:rsidR="00AD38EC">
        <w:rPr>
          <w:sz w:val="28"/>
          <w:szCs w:val="28"/>
        </w:rPr>
        <w:t>Придолинный</w:t>
      </w:r>
      <w:r w:rsidR="0099211C">
        <w:rPr>
          <w:sz w:val="28"/>
          <w:szCs w:val="28"/>
        </w:rPr>
        <w:t xml:space="preserve"> сельсовет</w:t>
      </w:r>
      <w:r w:rsidR="00EF7CB7">
        <w:rPr>
          <w:sz w:val="28"/>
          <w:szCs w:val="28"/>
        </w:rPr>
        <w:t>, содержит следующие сведения</w:t>
      </w:r>
      <w:r w:rsidR="0056277F" w:rsidRPr="0056277F">
        <w:rPr>
          <w:sz w:val="28"/>
          <w:szCs w:val="28"/>
        </w:rPr>
        <w:t>:</w:t>
      </w:r>
    </w:p>
    <w:p w:rsidR="0056277F" w:rsidRPr="0056277F" w:rsidRDefault="00E21AA7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C810FA">
        <w:rPr>
          <w:sz w:val="28"/>
          <w:szCs w:val="28"/>
        </w:rPr>
        <w:t xml:space="preserve">.1. </w:t>
      </w:r>
      <w:r w:rsidR="0056277F" w:rsidRPr="0056277F">
        <w:rPr>
          <w:sz w:val="28"/>
          <w:szCs w:val="28"/>
        </w:rPr>
        <w:t>Наименование муниципальной услуги;</w:t>
      </w:r>
    </w:p>
    <w:p w:rsidR="0056277F" w:rsidRPr="0056277F" w:rsidRDefault="00E21AA7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.2. Месторасположение, график работы, номера телефонов, адрес </w:t>
      </w:r>
      <w:r w:rsidR="00EF7CB7">
        <w:rPr>
          <w:sz w:val="28"/>
          <w:szCs w:val="28"/>
        </w:rPr>
        <w:t>электронной почты</w:t>
      </w:r>
      <w:r w:rsidR="0056277F" w:rsidRPr="0056277F">
        <w:rPr>
          <w:sz w:val="28"/>
          <w:szCs w:val="28"/>
        </w:rPr>
        <w:t xml:space="preserve">; </w:t>
      </w:r>
    </w:p>
    <w:p w:rsidR="0056277F" w:rsidRPr="0056277F" w:rsidRDefault="00E21AA7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C810FA">
        <w:rPr>
          <w:sz w:val="28"/>
          <w:szCs w:val="28"/>
        </w:rPr>
        <w:t>.3.</w:t>
      </w:r>
      <w:r w:rsidR="0056277F" w:rsidRPr="0056277F">
        <w:rPr>
          <w:sz w:val="28"/>
          <w:szCs w:val="28"/>
        </w:rPr>
        <w:t>Категория заявителей, в отношении которых предоставляется муниципальная услуга;</w:t>
      </w:r>
    </w:p>
    <w:p w:rsidR="0056277F" w:rsidRPr="0056277F" w:rsidRDefault="00E21AA7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C810FA">
        <w:rPr>
          <w:sz w:val="28"/>
          <w:szCs w:val="28"/>
        </w:rPr>
        <w:t>.4.</w:t>
      </w:r>
      <w:r w:rsidR="00EF7CB7">
        <w:rPr>
          <w:sz w:val="28"/>
          <w:szCs w:val="28"/>
        </w:rPr>
        <w:t>Образец заявления для предоставления муниципальной услуги</w:t>
      </w:r>
    </w:p>
    <w:p w:rsidR="0056277F" w:rsidRPr="0056277F" w:rsidRDefault="00E21AA7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.5. Блок-схема и краткое описание порядка предоставления муниципальной услуги; </w:t>
      </w:r>
    </w:p>
    <w:p w:rsidR="0056277F" w:rsidRPr="0056277F" w:rsidRDefault="00E21AA7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1.3.7</w:t>
      </w:r>
      <w:r w:rsidR="0056277F" w:rsidRPr="0056277F">
        <w:rPr>
          <w:sz w:val="28"/>
          <w:szCs w:val="28"/>
        </w:rPr>
        <w:t>.6. Извлечения из законодательных и иных актов, содержащих нормы, регулирующие деятельность по предоставлению муниципальной услуги;</w:t>
      </w:r>
    </w:p>
    <w:p w:rsidR="0056277F" w:rsidRPr="0056277F" w:rsidRDefault="00E21AA7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1.3.7</w:t>
      </w:r>
      <w:r w:rsidR="00EF7CB7">
        <w:rPr>
          <w:sz w:val="28"/>
          <w:szCs w:val="28"/>
        </w:rPr>
        <w:t xml:space="preserve">.7. Перечень документов, необходимых для получения </w:t>
      </w:r>
      <w:r w:rsidR="0056277F" w:rsidRPr="0056277F">
        <w:rPr>
          <w:sz w:val="28"/>
          <w:szCs w:val="28"/>
        </w:rPr>
        <w:t>муниципальной услуги;</w:t>
      </w:r>
    </w:p>
    <w:p w:rsidR="0056277F" w:rsidRPr="0056277F" w:rsidRDefault="00E21AA7" w:rsidP="006229BA">
      <w:pPr>
        <w:spacing w:line="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1.3.7</w:t>
      </w:r>
      <w:r w:rsidR="0056277F" w:rsidRPr="0056277F">
        <w:rPr>
          <w:sz w:val="28"/>
          <w:szCs w:val="28"/>
        </w:rPr>
        <w:t xml:space="preserve">.8. </w:t>
      </w:r>
      <w:r w:rsidR="00EF7CB7">
        <w:rPr>
          <w:sz w:val="28"/>
          <w:szCs w:val="28"/>
        </w:rPr>
        <w:t>Основания для отказа в приеме документов для предоставления муниципальной услуги.</w:t>
      </w:r>
    </w:p>
    <w:p w:rsidR="0056277F" w:rsidRPr="0056277F" w:rsidRDefault="0056277F" w:rsidP="006229BA">
      <w:pPr>
        <w:spacing w:line="20" w:lineRule="atLeast"/>
        <w:ind w:firstLine="709"/>
        <w:contextualSpacing/>
        <w:jc w:val="both"/>
        <w:rPr>
          <w:sz w:val="28"/>
          <w:szCs w:val="28"/>
          <w:lang w:eastAsia="en-US"/>
        </w:rPr>
      </w:pPr>
      <w:r w:rsidRPr="0056277F">
        <w:rPr>
          <w:sz w:val="28"/>
          <w:szCs w:val="28"/>
          <w:lang w:eastAsia="en-US"/>
        </w:rPr>
        <w:lastRenderedPageBreak/>
        <w:t>1.4. Основные понятия, используемые в настоящем Административном регламенте:</w:t>
      </w:r>
    </w:p>
    <w:p w:rsidR="0056277F" w:rsidRPr="0056277F" w:rsidRDefault="0056277F" w:rsidP="006229BA">
      <w:pPr>
        <w:spacing w:line="20" w:lineRule="atLeast"/>
        <w:ind w:firstLine="709"/>
        <w:contextualSpacing/>
        <w:jc w:val="both"/>
        <w:rPr>
          <w:sz w:val="28"/>
          <w:szCs w:val="28"/>
          <w:lang w:eastAsia="en-US"/>
        </w:rPr>
      </w:pPr>
      <w:r w:rsidRPr="0056277F">
        <w:rPr>
          <w:sz w:val="28"/>
          <w:szCs w:val="28"/>
          <w:lang w:eastAsia="en-US"/>
        </w:rPr>
        <w:t>1) тяжеловесн</w:t>
      </w:r>
      <w:r w:rsidR="00D44725">
        <w:rPr>
          <w:sz w:val="28"/>
          <w:szCs w:val="28"/>
          <w:lang w:eastAsia="en-US"/>
        </w:rPr>
        <w:t xml:space="preserve">ое транспортное средство </w:t>
      </w:r>
      <w:r w:rsidRPr="0056277F">
        <w:rPr>
          <w:sz w:val="28"/>
          <w:szCs w:val="28"/>
          <w:lang w:eastAsia="en-US"/>
        </w:rPr>
        <w:t xml:space="preserve">– транспортное средство, масса которого с грузом или без груза и (или) осевая масса превышают пределы, установленные законодательством Российской Федерации; </w:t>
      </w:r>
    </w:p>
    <w:p w:rsidR="0056277F" w:rsidRPr="0056277F" w:rsidRDefault="0056277F" w:rsidP="006229BA">
      <w:pPr>
        <w:spacing w:line="20" w:lineRule="atLeast"/>
        <w:ind w:firstLine="709"/>
        <w:contextualSpacing/>
        <w:jc w:val="both"/>
        <w:rPr>
          <w:sz w:val="28"/>
          <w:szCs w:val="28"/>
          <w:lang w:eastAsia="en-US"/>
        </w:rPr>
      </w:pPr>
      <w:r w:rsidRPr="0056277F">
        <w:rPr>
          <w:sz w:val="28"/>
          <w:szCs w:val="28"/>
          <w:lang w:eastAsia="en-US"/>
        </w:rPr>
        <w:t>2) крупногабаритн</w:t>
      </w:r>
      <w:r w:rsidR="00D44725">
        <w:rPr>
          <w:sz w:val="28"/>
          <w:szCs w:val="28"/>
          <w:lang w:eastAsia="en-US"/>
        </w:rPr>
        <w:t>ое</w:t>
      </w:r>
      <w:r w:rsidRPr="0056277F">
        <w:rPr>
          <w:sz w:val="28"/>
          <w:szCs w:val="28"/>
          <w:lang w:eastAsia="en-US"/>
        </w:rPr>
        <w:t xml:space="preserve"> </w:t>
      </w:r>
      <w:r w:rsidR="00D44725">
        <w:rPr>
          <w:sz w:val="28"/>
          <w:szCs w:val="28"/>
          <w:lang w:eastAsia="en-US"/>
        </w:rPr>
        <w:t>транспортное средство</w:t>
      </w:r>
      <w:r w:rsidRPr="0056277F">
        <w:rPr>
          <w:sz w:val="28"/>
          <w:szCs w:val="28"/>
          <w:lang w:eastAsia="en-US"/>
        </w:rPr>
        <w:t xml:space="preserve"> – транспортное средство, габариты которого с грузом или без груза по высоте, ширине или длине превышают пределы, установленные законодательством Российской Федерации.</w:t>
      </w:r>
    </w:p>
    <w:p w:rsidR="0056277F" w:rsidRPr="0056277F" w:rsidRDefault="0056277F" w:rsidP="006229BA">
      <w:pPr>
        <w:widowControl w:val="0"/>
        <w:autoSpaceDE w:val="0"/>
        <w:autoSpaceDN w:val="0"/>
        <w:adjustRightInd w:val="0"/>
        <w:spacing w:line="20" w:lineRule="atLeast"/>
        <w:ind w:firstLine="720"/>
        <w:contextualSpacing/>
        <w:jc w:val="both"/>
        <w:rPr>
          <w:sz w:val="28"/>
          <w:szCs w:val="28"/>
        </w:rPr>
      </w:pPr>
    </w:p>
    <w:p w:rsidR="0056277F" w:rsidRPr="00CB6897" w:rsidRDefault="0056277F" w:rsidP="006229BA">
      <w:pPr>
        <w:widowControl w:val="0"/>
        <w:suppressAutoHyphens/>
        <w:spacing w:line="20" w:lineRule="atLeast"/>
        <w:contextualSpacing/>
        <w:jc w:val="center"/>
        <w:rPr>
          <w:rFonts w:eastAsia="Arial Unicode MS"/>
          <w:b/>
          <w:sz w:val="28"/>
          <w:szCs w:val="28"/>
          <w:lang w:eastAsia="en-US"/>
        </w:rPr>
      </w:pPr>
      <w:r w:rsidRPr="00CB6897">
        <w:rPr>
          <w:rFonts w:eastAsia="Arial Unicode MS"/>
          <w:b/>
          <w:sz w:val="28"/>
          <w:szCs w:val="28"/>
          <w:lang w:eastAsia="en-US"/>
        </w:rPr>
        <w:t>2. Стандарт предоставления муниципальной услуги</w:t>
      </w:r>
    </w:p>
    <w:p w:rsidR="0056277F" w:rsidRPr="00CB6897" w:rsidRDefault="0056277F" w:rsidP="006229BA">
      <w:pPr>
        <w:widowControl w:val="0"/>
        <w:suppressAutoHyphens/>
        <w:spacing w:line="20" w:lineRule="atLeast"/>
        <w:contextualSpacing/>
        <w:jc w:val="center"/>
        <w:rPr>
          <w:rFonts w:eastAsia="Arial Unicode MS"/>
          <w:b/>
          <w:sz w:val="28"/>
          <w:szCs w:val="28"/>
          <w:lang w:eastAsia="en-US"/>
        </w:rPr>
      </w:pPr>
    </w:p>
    <w:p w:rsidR="0056277F" w:rsidRPr="0056277F" w:rsidRDefault="0056277F" w:rsidP="006229BA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2.1. Наименование муниципальной услуги:  </w:t>
      </w:r>
      <w:r w:rsidR="004B57E5">
        <w:rPr>
          <w:color w:val="000000"/>
          <w:sz w:val="28"/>
          <w:szCs w:val="28"/>
        </w:rPr>
        <w:t>В</w:t>
      </w:r>
      <w:r w:rsidR="004B57E5" w:rsidRPr="000D4BDA">
        <w:rPr>
          <w:color w:val="000000"/>
          <w:sz w:val="28"/>
          <w:szCs w:val="28"/>
        </w:rPr>
        <w:t xml:space="preserve">ыдача </w:t>
      </w:r>
      <w:r w:rsidR="004B57E5">
        <w:rPr>
          <w:color w:val="000000"/>
          <w:sz w:val="28"/>
          <w:szCs w:val="28"/>
        </w:rPr>
        <w:t>специального разрешения</w:t>
      </w:r>
      <w:r w:rsidR="004B57E5" w:rsidRPr="000D4BDA">
        <w:rPr>
          <w:color w:val="000000"/>
          <w:sz w:val="28"/>
          <w:szCs w:val="28"/>
        </w:rPr>
        <w:t xml:space="preserve"> на </w:t>
      </w:r>
      <w:r w:rsidR="004B57E5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56277F">
        <w:rPr>
          <w:sz w:val="28"/>
          <w:szCs w:val="28"/>
        </w:rPr>
        <w:t>.</w:t>
      </w:r>
    </w:p>
    <w:p w:rsidR="0056277F" w:rsidRPr="0056277F" w:rsidRDefault="0056277F" w:rsidP="006229BA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2.2.   Наименование органа, предоставляющего муниципальную услугу.</w:t>
      </w:r>
    </w:p>
    <w:p w:rsidR="0056277F" w:rsidRPr="0056277F" w:rsidRDefault="0056277F" w:rsidP="006229BA">
      <w:pPr>
        <w:widowControl w:val="0"/>
        <w:shd w:val="clear" w:color="auto" w:fill="FFFFFF"/>
        <w:autoSpaceDE w:val="0"/>
        <w:autoSpaceDN w:val="0"/>
        <w:adjustRightInd w:val="0"/>
        <w:spacing w:line="20" w:lineRule="atLeast"/>
        <w:contextualSpacing/>
        <w:jc w:val="both"/>
        <w:outlineLvl w:val="1"/>
        <w:rPr>
          <w:sz w:val="28"/>
          <w:szCs w:val="28"/>
        </w:rPr>
      </w:pPr>
      <w:r w:rsidRPr="0056277F">
        <w:rPr>
          <w:sz w:val="28"/>
          <w:szCs w:val="28"/>
        </w:rPr>
        <w:t xml:space="preserve">2.2.1. Муниципальная услуга предоставляется администрацией </w:t>
      </w:r>
      <w:r w:rsidR="00AE2C3F">
        <w:rPr>
          <w:sz w:val="28"/>
          <w:szCs w:val="28"/>
        </w:rPr>
        <w:t xml:space="preserve">муниципального образования </w:t>
      </w:r>
      <w:r w:rsidR="00AD38EC">
        <w:rPr>
          <w:sz w:val="28"/>
          <w:szCs w:val="28"/>
        </w:rPr>
        <w:t>Придолинный</w:t>
      </w:r>
      <w:r w:rsidR="0099211C">
        <w:rPr>
          <w:sz w:val="28"/>
          <w:szCs w:val="28"/>
        </w:rPr>
        <w:t xml:space="preserve"> сельсовет</w:t>
      </w:r>
      <w:r w:rsidR="0099211C" w:rsidRPr="0056277F">
        <w:rPr>
          <w:sz w:val="28"/>
          <w:szCs w:val="28"/>
        </w:rPr>
        <w:t xml:space="preserve"> </w:t>
      </w:r>
      <w:r w:rsidR="0099211C">
        <w:rPr>
          <w:sz w:val="28"/>
          <w:szCs w:val="28"/>
        </w:rPr>
        <w:t xml:space="preserve">Ташлинского района </w:t>
      </w:r>
      <w:r w:rsidR="00000E69">
        <w:rPr>
          <w:sz w:val="28"/>
          <w:szCs w:val="28"/>
        </w:rPr>
        <w:t>Оренбургской области (далее – Администрация).</w:t>
      </w:r>
    </w:p>
    <w:p w:rsidR="0056277F" w:rsidRPr="0056277F" w:rsidRDefault="0056277F" w:rsidP="006229BA">
      <w:pPr>
        <w:autoSpaceDE w:val="0"/>
        <w:autoSpaceDN w:val="0"/>
        <w:adjustRightInd w:val="0"/>
        <w:spacing w:line="20" w:lineRule="atLeast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Прием, обработка и выдача необходимых документов осуществляется, в том числе</w:t>
      </w:r>
      <w:r w:rsidR="00000E69">
        <w:rPr>
          <w:sz w:val="28"/>
          <w:szCs w:val="28"/>
        </w:rPr>
        <w:t>,</w:t>
      </w:r>
      <w:r w:rsidRPr="0056277F">
        <w:rPr>
          <w:sz w:val="28"/>
          <w:szCs w:val="28"/>
        </w:rPr>
        <w:t xml:space="preserve"> и </w:t>
      </w:r>
      <w:r w:rsidR="000116DB">
        <w:rPr>
          <w:sz w:val="28"/>
          <w:szCs w:val="28"/>
        </w:rPr>
        <w:t>МФЦ</w:t>
      </w:r>
      <w:r w:rsidRPr="0056277F">
        <w:rPr>
          <w:sz w:val="28"/>
          <w:szCs w:val="28"/>
        </w:rPr>
        <w:t>.</w:t>
      </w:r>
    </w:p>
    <w:p w:rsidR="0056277F" w:rsidRPr="0056277F" w:rsidRDefault="0056277F" w:rsidP="006229BA">
      <w:pPr>
        <w:widowControl w:val="0"/>
        <w:autoSpaceDE w:val="0"/>
        <w:autoSpaceDN w:val="0"/>
        <w:adjustRightInd w:val="0"/>
        <w:spacing w:line="20" w:lineRule="atLeast"/>
        <w:contextualSpacing/>
        <w:jc w:val="both"/>
        <w:outlineLvl w:val="1"/>
        <w:rPr>
          <w:sz w:val="28"/>
          <w:szCs w:val="28"/>
        </w:rPr>
      </w:pPr>
      <w:r w:rsidRPr="0056277F">
        <w:rPr>
          <w:sz w:val="28"/>
          <w:szCs w:val="28"/>
        </w:rPr>
        <w:t>2.3. Описание результата предоставления муниципальной услуги:</w:t>
      </w:r>
    </w:p>
    <w:p w:rsidR="0056277F" w:rsidRPr="0056277F" w:rsidRDefault="0056277F" w:rsidP="006229BA">
      <w:pPr>
        <w:spacing w:line="20" w:lineRule="atLeast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2.3.1. Результатом предоставления муниципальной услуги является:</w:t>
      </w:r>
    </w:p>
    <w:p w:rsidR="0056277F" w:rsidRPr="0056277F" w:rsidRDefault="0056277F" w:rsidP="006229BA">
      <w:pPr>
        <w:spacing w:line="20" w:lineRule="atLeast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</w:t>
      </w:r>
      <w:r w:rsidR="00EF7CB7">
        <w:rPr>
          <w:sz w:val="28"/>
          <w:szCs w:val="28"/>
        </w:rPr>
        <w:t>отказ</w:t>
      </w:r>
      <w:r w:rsidRPr="0056277F">
        <w:rPr>
          <w:sz w:val="28"/>
          <w:szCs w:val="28"/>
        </w:rPr>
        <w:t xml:space="preserve"> в выдаче специального разрешения;</w:t>
      </w:r>
    </w:p>
    <w:p w:rsidR="0056277F" w:rsidRPr="0056277F" w:rsidRDefault="00EF7CB7" w:rsidP="006229BA">
      <w:pPr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отказ</w:t>
      </w:r>
      <w:r w:rsidR="0056277F" w:rsidRPr="0056277F">
        <w:rPr>
          <w:sz w:val="28"/>
          <w:szCs w:val="28"/>
        </w:rPr>
        <w:t xml:space="preserve"> в рассмотрении заявления;</w:t>
      </w:r>
    </w:p>
    <w:p w:rsidR="0056277F" w:rsidRPr="0056277F" w:rsidRDefault="0056277F" w:rsidP="006229BA">
      <w:pPr>
        <w:widowControl w:val="0"/>
        <w:shd w:val="clear" w:color="auto" w:fill="FFFFFF"/>
        <w:tabs>
          <w:tab w:val="left" w:leader="hyphen" w:pos="3019"/>
          <w:tab w:val="left" w:leader="hyphen" w:pos="5438"/>
        </w:tabs>
        <w:autoSpaceDE w:val="0"/>
        <w:autoSpaceDN w:val="0"/>
        <w:adjustRightInd w:val="0"/>
        <w:spacing w:line="20" w:lineRule="atLeast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выдача разрешения, необходимого для движения по автомобильным дорогам транспортного средства, осуществляющего перевозки тяжеловесных и (или) крупногабаритных грузов.</w:t>
      </w:r>
    </w:p>
    <w:p w:rsidR="0056277F" w:rsidRPr="0056277F" w:rsidRDefault="0056277F" w:rsidP="006229BA">
      <w:pPr>
        <w:spacing w:line="20" w:lineRule="atLeast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2.4. Срок предоставления муниципальной услуги.</w:t>
      </w:r>
    </w:p>
    <w:p w:rsidR="00ED5663" w:rsidRPr="00ED5663" w:rsidRDefault="00ED5663" w:rsidP="006229BA">
      <w:pPr>
        <w:spacing w:line="20" w:lineRule="atLeast"/>
        <w:contextualSpacing/>
        <w:jc w:val="both"/>
        <w:rPr>
          <w:sz w:val="28"/>
          <w:szCs w:val="28"/>
        </w:rPr>
      </w:pPr>
      <w:r w:rsidRPr="00ED5663">
        <w:rPr>
          <w:sz w:val="28"/>
          <w:szCs w:val="28"/>
        </w:rPr>
        <w:t>Специальное разрешение при наличии соответствующих согласований выдается в срок:</w:t>
      </w:r>
    </w:p>
    <w:p w:rsidR="00ED5663" w:rsidRPr="00ED5663" w:rsidRDefault="00ED5663" w:rsidP="006229BA">
      <w:pPr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663">
        <w:rPr>
          <w:sz w:val="28"/>
          <w:szCs w:val="28"/>
        </w:rPr>
        <w:t>не превышающий 11 рабочих дней с даты регистрации заявления - в случае, если требуется согласование маршрута движения транспортного средства только с владельцами автомобильных дорог;</w:t>
      </w:r>
    </w:p>
    <w:p w:rsidR="00ED5663" w:rsidRDefault="00ED5663" w:rsidP="006229BA">
      <w:pPr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663">
        <w:rPr>
          <w:sz w:val="28"/>
          <w:szCs w:val="28"/>
        </w:rPr>
        <w:t>в течение 15 рабочих дней с даты регистрации заявления - в случае необходимости согласования маршрута движения транспортного средства с Госавтоинспекцией.</w:t>
      </w:r>
    </w:p>
    <w:p w:rsidR="0056277F" w:rsidRPr="0056277F" w:rsidRDefault="0056277F" w:rsidP="006229BA">
      <w:pPr>
        <w:spacing w:line="20" w:lineRule="atLeast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2.5. Перечень нормативных правовых актов, регулирующих</w:t>
      </w:r>
      <w:r w:rsidR="00AE657A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>отношения, возникающие в связи с предоставлением муниципальной услуги</w:t>
      </w:r>
    </w:p>
    <w:p w:rsidR="0056277F" w:rsidRPr="0056277F" w:rsidRDefault="0056277F" w:rsidP="006229BA">
      <w:pPr>
        <w:spacing w:line="20" w:lineRule="atLeast"/>
        <w:contextualSpacing/>
        <w:jc w:val="both"/>
        <w:outlineLvl w:val="0"/>
        <w:rPr>
          <w:bCs/>
          <w:kern w:val="36"/>
          <w:sz w:val="28"/>
          <w:szCs w:val="28"/>
        </w:rPr>
      </w:pPr>
      <w:r w:rsidRPr="0056277F">
        <w:rPr>
          <w:bCs/>
          <w:kern w:val="36"/>
          <w:sz w:val="28"/>
          <w:szCs w:val="28"/>
        </w:rPr>
        <w:t>Предоставление муниципальной услуги осуществляется в соответствии со следующими правовыми актами:</w:t>
      </w:r>
    </w:p>
    <w:p w:rsidR="0056277F" w:rsidRPr="0056277F" w:rsidRDefault="0056277F" w:rsidP="006229BA">
      <w:pPr>
        <w:spacing w:line="20" w:lineRule="atLeast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Конституцией Российской Федерации;</w:t>
      </w:r>
    </w:p>
    <w:p w:rsidR="0056277F" w:rsidRPr="0056277F" w:rsidRDefault="0056277F" w:rsidP="006229BA">
      <w:pPr>
        <w:spacing w:line="20" w:lineRule="atLeast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ab/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56277F" w:rsidRPr="0056277F" w:rsidRDefault="0056277F" w:rsidP="006229BA">
      <w:pPr>
        <w:spacing w:line="20" w:lineRule="atLeast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ab/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56277F" w:rsidRPr="0056277F" w:rsidRDefault="0056277F" w:rsidP="006229BA">
      <w:pPr>
        <w:spacing w:line="20" w:lineRule="atLeast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lastRenderedPageBreak/>
        <w:tab/>
        <w:t xml:space="preserve">- Федеральным законом от 27 июля 2010 года № 210-ФЗ «Об организации предоставления государственных и муниципальных услуг»; </w:t>
      </w:r>
    </w:p>
    <w:p w:rsidR="0056277F" w:rsidRPr="0056277F" w:rsidRDefault="0056277F" w:rsidP="006229BA">
      <w:pPr>
        <w:spacing w:line="20" w:lineRule="atLeast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Федеральным законом от 10</w:t>
      </w:r>
      <w:r w:rsidR="00F8012A">
        <w:rPr>
          <w:sz w:val="28"/>
          <w:szCs w:val="28"/>
        </w:rPr>
        <w:t xml:space="preserve"> декабря 1995</w:t>
      </w:r>
      <w:r w:rsidR="00842B03">
        <w:rPr>
          <w:sz w:val="28"/>
          <w:szCs w:val="28"/>
        </w:rPr>
        <w:t>г. №</w:t>
      </w:r>
      <w:r w:rsidRPr="0056277F">
        <w:rPr>
          <w:sz w:val="28"/>
          <w:szCs w:val="28"/>
        </w:rPr>
        <w:t xml:space="preserve">196-ФЗ «О безопасности дорожного движения»; </w:t>
      </w:r>
    </w:p>
    <w:p w:rsidR="0056277F" w:rsidRPr="00000E69" w:rsidRDefault="0056277F" w:rsidP="006229BA">
      <w:pPr>
        <w:spacing w:line="20" w:lineRule="atLeast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>-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07AD2" w:rsidRPr="00307AD2" w:rsidRDefault="00307AD2" w:rsidP="006229BA">
      <w:pPr>
        <w:spacing w:line="20" w:lineRule="atLeast"/>
        <w:contextualSpacing/>
        <w:jc w:val="both"/>
        <w:rPr>
          <w:sz w:val="28"/>
          <w:szCs w:val="28"/>
        </w:rPr>
      </w:pPr>
      <w:r w:rsidRPr="0056277F">
        <w:rPr>
          <w:rFonts w:ascii="Arial" w:hAnsi="Arial" w:cs="Arial"/>
          <w:sz w:val="20"/>
          <w:szCs w:val="20"/>
        </w:rPr>
        <w:t xml:space="preserve">- </w:t>
      </w:r>
      <w:r w:rsidRPr="0056277F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</w:t>
      </w:r>
      <w:r w:rsidRPr="0056277F">
        <w:rPr>
          <w:sz w:val="28"/>
          <w:szCs w:val="28"/>
        </w:rPr>
        <w:t xml:space="preserve"> Правител</w:t>
      </w:r>
      <w:r>
        <w:rPr>
          <w:sz w:val="28"/>
          <w:szCs w:val="28"/>
        </w:rPr>
        <w:t>ьства Российской Федерации от 16</w:t>
      </w:r>
      <w:r w:rsidRPr="0056277F">
        <w:rPr>
          <w:sz w:val="28"/>
          <w:szCs w:val="28"/>
        </w:rPr>
        <w:t>.05.2011 № 373</w:t>
      </w:r>
      <w:r w:rsidR="0099211C">
        <w:rPr>
          <w:sz w:val="28"/>
          <w:szCs w:val="28"/>
        </w:rPr>
        <w:t xml:space="preserve"> </w:t>
      </w:r>
      <w:r w:rsidRPr="0056277F">
        <w:rPr>
          <w:sz w:val="28"/>
          <w:szCs w:val="28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99211C" w:rsidRDefault="0099211C" w:rsidP="006229BA">
      <w:pPr>
        <w:spacing w:line="20" w:lineRule="atLeast"/>
        <w:contextualSpacing/>
        <w:jc w:val="both"/>
        <w:rPr>
          <w:sz w:val="28"/>
          <w:szCs w:val="28"/>
        </w:rPr>
      </w:pPr>
      <w:r w:rsidRPr="006B2812">
        <w:rPr>
          <w:sz w:val="28"/>
          <w:szCs w:val="28"/>
        </w:rPr>
        <w:t>Приказом Минтранса России от 21.09.2016 № 272 «Об утверждении Порядка выдачи специальных разрешений на проезд крупногабаритных транспортных средств и (или) тяжеловесных транспортных средств, масса с грузом или без груза и (или) нагрузка на ось или группу осей которых превышают более чем на два процента допустимую массу транспортного средства и (или) допустимую нагрузку на ось или группу осей транспортного средства, осуществляющих международные автомобильные перевозки грузов, в том числе по постоянным маршрутам, и о внесении изменений в приказ Минтранса России от 24 июля 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</w:t>
      </w:r>
    </w:p>
    <w:p w:rsidR="00307AD2" w:rsidRDefault="00307AD2" w:rsidP="006229BA">
      <w:pPr>
        <w:spacing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Уставом муниципального образования </w:t>
      </w:r>
      <w:r w:rsidR="00AD38EC">
        <w:rPr>
          <w:sz w:val="28"/>
          <w:szCs w:val="28"/>
        </w:rPr>
        <w:t>Придолинный</w:t>
      </w:r>
      <w:r w:rsidR="0099211C">
        <w:rPr>
          <w:sz w:val="28"/>
          <w:szCs w:val="28"/>
        </w:rPr>
        <w:t xml:space="preserve"> сель</w:t>
      </w:r>
      <w:r w:rsidR="003977C1">
        <w:rPr>
          <w:sz w:val="28"/>
          <w:szCs w:val="28"/>
        </w:rPr>
        <w:t>совет</w:t>
      </w:r>
      <w:r>
        <w:rPr>
          <w:sz w:val="28"/>
          <w:szCs w:val="28"/>
        </w:rPr>
        <w:t>;</w:t>
      </w:r>
    </w:p>
    <w:p w:rsidR="0056277F" w:rsidRPr="0056277F" w:rsidRDefault="0056277F" w:rsidP="006229BA">
      <w:pPr>
        <w:spacing w:line="20" w:lineRule="atLeast"/>
        <w:contextualSpacing/>
        <w:jc w:val="both"/>
        <w:rPr>
          <w:sz w:val="28"/>
          <w:szCs w:val="28"/>
        </w:rPr>
      </w:pPr>
      <w:r w:rsidRPr="0056277F">
        <w:rPr>
          <w:sz w:val="28"/>
          <w:szCs w:val="28"/>
        </w:rPr>
        <w:t xml:space="preserve">- Иными нормативными правовыми актами. </w:t>
      </w:r>
    </w:p>
    <w:p w:rsidR="002B5FEE" w:rsidRPr="000D4BDA" w:rsidRDefault="00AB620B" w:rsidP="006229BA">
      <w:pPr>
        <w:autoSpaceDE w:val="0"/>
        <w:autoSpaceDN w:val="0"/>
        <w:adjustRightInd w:val="0"/>
        <w:spacing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B5FEE" w:rsidRPr="000D4BDA">
        <w:rPr>
          <w:color w:val="000000"/>
          <w:sz w:val="28"/>
          <w:szCs w:val="28"/>
        </w:rPr>
        <w:t>2.6. Перечень документов, необходимых для предоставления муниципальной услуги</w:t>
      </w:r>
      <w:r w:rsidR="002B5FEE">
        <w:rPr>
          <w:color w:val="000000"/>
          <w:sz w:val="28"/>
          <w:szCs w:val="28"/>
        </w:rPr>
        <w:t>:</w:t>
      </w:r>
    </w:p>
    <w:p w:rsidR="002B5FEE" w:rsidRPr="000D4BDA" w:rsidRDefault="002B5FEE" w:rsidP="006229BA">
      <w:pPr>
        <w:autoSpaceDE w:val="0"/>
        <w:autoSpaceDN w:val="0"/>
        <w:adjustRightInd w:val="0"/>
        <w:spacing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</w:t>
      </w:r>
      <w:r w:rsidRPr="000D4BDA">
        <w:rPr>
          <w:color w:val="000000"/>
          <w:sz w:val="28"/>
          <w:szCs w:val="28"/>
        </w:rPr>
        <w:t xml:space="preserve">ля принятия решения о </w:t>
      </w:r>
      <w:r w:rsidR="004B57E5">
        <w:rPr>
          <w:color w:val="000000"/>
          <w:sz w:val="28"/>
          <w:szCs w:val="28"/>
        </w:rPr>
        <w:t>выдаче</w:t>
      </w:r>
      <w:r w:rsidR="0099211C">
        <w:rPr>
          <w:color w:val="000000"/>
          <w:sz w:val="28"/>
          <w:szCs w:val="28"/>
        </w:rPr>
        <w:t xml:space="preserve"> </w:t>
      </w:r>
      <w:r w:rsidR="004B57E5">
        <w:rPr>
          <w:color w:val="000000"/>
          <w:sz w:val="28"/>
          <w:szCs w:val="28"/>
        </w:rPr>
        <w:t>специального разрешения</w:t>
      </w:r>
      <w:r w:rsidR="004B57E5" w:rsidRPr="000D4BDA">
        <w:rPr>
          <w:color w:val="000000"/>
          <w:sz w:val="28"/>
          <w:szCs w:val="28"/>
        </w:rPr>
        <w:t xml:space="preserve"> на </w:t>
      </w:r>
      <w:r w:rsidR="004B57E5">
        <w:rPr>
          <w:color w:val="000000"/>
          <w:sz w:val="28"/>
          <w:szCs w:val="28"/>
        </w:rPr>
        <w:t xml:space="preserve">движение по автомобильным дорогам местного значения транспортного средства, осуществляющего перевозку тяжеловесных и (или) крупногабаритных грузов, </w:t>
      </w:r>
      <w:r w:rsidRPr="000D4BDA">
        <w:rPr>
          <w:color w:val="000000"/>
          <w:sz w:val="28"/>
          <w:szCs w:val="28"/>
        </w:rPr>
        <w:t>Заявителем представляются следующие документы:</w:t>
      </w:r>
    </w:p>
    <w:p w:rsidR="002B5FEE" w:rsidRDefault="002B5FEE" w:rsidP="006229BA">
      <w:pPr>
        <w:autoSpaceDE w:val="0"/>
        <w:autoSpaceDN w:val="0"/>
        <w:adjustRightInd w:val="0"/>
        <w:spacing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D4BDA">
        <w:rPr>
          <w:color w:val="000000"/>
          <w:sz w:val="28"/>
          <w:szCs w:val="28"/>
        </w:rPr>
        <w:t>зая</w:t>
      </w:r>
      <w:r>
        <w:rPr>
          <w:color w:val="000000"/>
          <w:sz w:val="28"/>
          <w:szCs w:val="28"/>
        </w:rPr>
        <w:t>вление по установленной форме (Приложение № 2</w:t>
      </w:r>
      <w:r w:rsidRPr="000D4BDA">
        <w:rPr>
          <w:color w:val="000000"/>
          <w:sz w:val="28"/>
          <w:szCs w:val="28"/>
        </w:rPr>
        <w:t>);</w:t>
      </w:r>
    </w:p>
    <w:p w:rsidR="003E3079" w:rsidRDefault="003E3079" w:rsidP="006229BA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3E3079" w:rsidRDefault="003E3079" w:rsidP="006229BA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(Приложение №3).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146D99" w:rsidRPr="00146D99" w:rsidRDefault="00146D99" w:rsidP="006229BA">
      <w:pPr>
        <w:spacing w:line="20" w:lineRule="atLeast"/>
        <w:jc w:val="both"/>
        <w:rPr>
          <w:rFonts w:ascii="Verdana" w:hAnsi="Verdana"/>
          <w:sz w:val="28"/>
          <w:szCs w:val="28"/>
        </w:rPr>
      </w:pPr>
      <w:r w:rsidRPr="00146D99">
        <w:rPr>
          <w:sz w:val="28"/>
          <w:szCs w:val="28"/>
        </w:rPr>
        <w:t>- копи</w:t>
      </w:r>
      <w:r>
        <w:rPr>
          <w:sz w:val="28"/>
          <w:szCs w:val="28"/>
        </w:rPr>
        <w:t>я</w:t>
      </w:r>
      <w:r w:rsidRPr="00146D99">
        <w:rPr>
          <w:sz w:val="28"/>
          <w:szCs w:val="28"/>
        </w:rPr>
        <w:t xml:space="preserve"> платежного документа, подтверждающего уплату государственной пошлины за выдачу специального разрешения.</w:t>
      </w:r>
    </w:p>
    <w:p w:rsidR="003E3079" w:rsidRDefault="003E3079" w:rsidP="006229BA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AE657A" w:rsidRDefault="00000E69" w:rsidP="006229BA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3E3079" w:rsidRDefault="00000E69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E3079">
        <w:rPr>
          <w:sz w:val="28"/>
          <w:szCs w:val="28"/>
        </w:rPr>
        <w:t xml:space="preserve">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Федерации, 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 Заявитель вправе представить указанную информацию в </w:t>
      </w:r>
      <w:r>
        <w:rPr>
          <w:sz w:val="28"/>
          <w:szCs w:val="28"/>
        </w:rPr>
        <w:t>Администрацию</w:t>
      </w:r>
      <w:r w:rsidR="003E3079">
        <w:rPr>
          <w:sz w:val="28"/>
          <w:szCs w:val="28"/>
        </w:rPr>
        <w:t xml:space="preserve"> по собственной инициативе.</w:t>
      </w:r>
    </w:p>
    <w:p w:rsidR="003E3079" w:rsidRDefault="003E3079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3E3079" w:rsidRDefault="003E3079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указанные в пункте 2.6., заверяются подписью и печатью владельца транспортного средства или нотариально.</w:t>
      </w:r>
    </w:p>
    <w:p w:rsidR="00994F2F" w:rsidRDefault="00994F2F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законодательством Российской Федерации допускается подача заявления с приложением документов, указанных в пункте 2.6 настоящего Регламента, путем направления их в адрес уполномоченного органа посредством факсимильной связи с последующим представлением оригиналов заявления и схемы транспортного средства, заверенных копий документов </w:t>
      </w:r>
      <w:r w:rsidR="00DA57EA">
        <w:rPr>
          <w:sz w:val="28"/>
          <w:szCs w:val="28"/>
        </w:rPr>
        <w:t>и материалов, указанных в пункте 2.6 настоящего Регламента</w:t>
      </w:r>
      <w:r w:rsidR="00A71D4E">
        <w:rPr>
          <w:sz w:val="28"/>
          <w:szCs w:val="28"/>
        </w:rPr>
        <w:t>, или с использованием Единого портала государственных и муниципальных услуг (</w:t>
      </w:r>
      <w:hyperlink r:id="rId8" w:history="1">
        <w:r w:rsidR="00A71D4E" w:rsidRPr="006229BA">
          <w:rPr>
            <w:rStyle w:val="a5"/>
            <w:color w:val="auto"/>
            <w:sz w:val="28"/>
            <w:szCs w:val="28"/>
            <w:lang w:val="en-US"/>
          </w:rPr>
          <w:t>www</w:t>
        </w:r>
        <w:r w:rsidR="00A71D4E" w:rsidRPr="006229BA">
          <w:rPr>
            <w:rStyle w:val="a5"/>
            <w:color w:val="auto"/>
            <w:sz w:val="28"/>
            <w:szCs w:val="28"/>
          </w:rPr>
          <w:t>.</w:t>
        </w:r>
        <w:r w:rsidR="00A71D4E" w:rsidRPr="006229BA">
          <w:rPr>
            <w:rStyle w:val="a5"/>
            <w:color w:val="auto"/>
            <w:sz w:val="28"/>
            <w:szCs w:val="28"/>
            <w:lang w:val="en-US"/>
          </w:rPr>
          <w:t>gosuslugi</w:t>
        </w:r>
        <w:r w:rsidR="00A71D4E" w:rsidRPr="006229BA">
          <w:rPr>
            <w:rStyle w:val="a5"/>
            <w:color w:val="auto"/>
            <w:sz w:val="28"/>
            <w:szCs w:val="28"/>
          </w:rPr>
          <w:t>.</w:t>
        </w:r>
        <w:r w:rsidR="00A71D4E" w:rsidRPr="006229BA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="00A71D4E" w:rsidRPr="006229BA">
        <w:rPr>
          <w:sz w:val="28"/>
          <w:szCs w:val="28"/>
        </w:rPr>
        <w:t>)</w:t>
      </w:r>
      <w:r w:rsidR="00A71D4E" w:rsidRPr="00A71D4E">
        <w:rPr>
          <w:sz w:val="28"/>
          <w:szCs w:val="28"/>
        </w:rPr>
        <w:t xml:space="preserve"> </w:t>
      </w:r>
      <w:r w:rsidR="00A71D4E">
        <w:rPr>
          <w:sz w:val="28"/>
          <w:szCs w:val="28"/>
        </w:rPr>
        <w:t>для их рассмотрения соответствии с настоящим Регламентом.</w:t>
      </w:r>
    </w:p>
    <w:p w:rsidR="002B5FEE" w:rsidRPr="000D4BDA" w:rsidRDefault="00146D99" w:rsidP="006229BA">
      <w:pPr>
        <w:autoSpaceDE w:val="0"/>
        <w:autoSpaceDN w:val="0"/>
        <w:adjustRightInd w:val="0"/>
        <w:spacing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B5FEE" w:rsidRPr="000D4BDA">
        <w:rPr>
          <w:color w:val="000000"/>
          <w:sz w:val="28"/>
          <w:szCs w:val="28"/>
        </w:rPr>
        <w:t>Запрещается:</w:t>
      </w:r>
    </w:p>
    <w:p w:rsidR="002B5FEE" w:rsidRPr="000D4BDA" w:rsidRDefault="002B5FEE" w:rsidP="006229BA">
      <w:pPr>
        <w:autoSpaceDE w:val="0"/>
        <w:autoSpaceDN w:val="0"/>
        <w:adjustRightInd w:val="0"/>
        <w:spacing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представления документов, не предусмотренных настоящим пунктом административного регламента;</w:t>
      </w:r>
    </w:p>
    <w:p w:rsidR="002B5FEE" w:rsidRPr="000D4BDA" w:rsidRDefault="002B5FEE" w:rsidP="006229BA">
      <w:pPr>
        <w:autoSpaceDE w:val="0"/>
        <w:autoSpaceDN w:val="0"/>
        <w:adjustRightInd w:val="0"/>
        <w:spacing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власти, организации;</w:t>
      </w:r>
    </w:p>
    <w:p w:rsidR="002B5FEE" w:rsidRPr="000D4BDA" w:rsidRDefault="002B5FEE" w:rsidP="006229BA">
      <w:pPr>
        <w:autoSpaceDE w:val="0"/>
        <w:autoSpaceDN w:val="0"/>
        <w:adjustRightInd w:val="0"/>
        <w:spacing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Pr="000D4BDA">
        <w:rPr>
          <w:color w:val="000000"/>
          <w:sz w:val="28"/>
          <w:szCs w:val="28"/>
        </w:rPr>
        <w:t>требовать от заявителя предоставления документов и информации, которые находятся в распоряжении органов власти, организаций, в соответствии с нормативными правовыми актами.</w:t>
      </w:r>
    </w:p>
    <w:p w:rsidR="002B5FEE" w:rsidRPr="000D4BDA" w:rsidRDefault="002B5FEE" w:rsidP="006229BA">
      <w:pPr>
        <w:autoSpaceDE w:val="0"/>
        <w:autoSpaceDN w:val="0"/>
        <w:adjustRightInd w:val="0"/>
        <w:spacing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2.7. Перечень оснований для отказа в приеме документов, необходимых для предоставления муниципальной услуги</w:t>
      </w:r>
      <w:r>
        <w:rPr>
          <w:color w:val="000000"/>
          <w:sz w:val="28"/>
          <w:szCs w:val="28"/>
        </w:rPr>
        <w:tab/>
        <w:t>:</w:t>
      </w:r>
    </w:p>
    <w:p w:rsidR="002B5FEE" w:rsidRPr="00000E69" w:rsidRDefault="002B5FEE" w:rsidP="006229BA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000E69">
        <w:rPr>
          <w:sz w:val="28"/>
          <w:szCs w:val="28"/>
        </w:rPr>
        <w:t xml:space="preserve"> заявление подписано лицом, не имеющим полномочий на подписание данного заявления;</w:t>
      </w:r>
    </w:p>
    <w:p w:rsidR="00000E69" w:rsidRDefault="002B5FEE" w:rsidP="006229BA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</w:t>
      </w:r>
      <w:r w:rsidR="00000E69">
        <w:rPr>
          <w:sz w:val="28"/>
          <w:szCs w:val="28"/>
        </w:rPr>
        <w:t xml:space="preserve">заявление не содержит сведений, установленных п. </w:t>
      </w:r>
      <w:hyperlink r:id="rId9" w:history="1">
        <w:r w:rsidR="00000E69" w:rsidRPr="006229BA">
          <w:rPr>
            <w:sz w:val="28"/>
            <w:szCs w:val="28"/>
          </w:rPr>
          <w:t>2.6</w:t>
        </w:r>
        <w:r w:rsidR="00000E69">
          <w:rPr>
            <w:color w:val="0000FF"/>
            <w:sz w:val="28"/>
            <w:szCs w:val="28"/>
          </w:rPr>
          <w:t>.</w:t>
        </w:r>
      </w:hyperlink>
      <w:r w:rsidR="00000E69">
        <w:rPr>
          <w:sz w:val="28"/>
          <w:szCs w:val="28"/>
        </w:rPr>
        <w:t xml:space="preserve"> настоящего Регламента;</w:t>
      </w:r>
    </w:p>
    <w:p w:rsidR="002B5FEE" w:rsidRPr="00000E69" w:rsidRDefault="00000E69" w:rsidP="006229BA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- </w:t>
      </w:r>
      <w:r>
        <w:rPr>
          <w:sz w:val="28"/>
          <w:szCs w:val="28"/>
        </w:rPr>
        <w:t xml:space="preserve"> к заявлению не приложены документы, соответствующие требованиям п. 2.6. настоящего Регламента.</w:t>
      </w:r>
    </w:p>
    <w:p w:rsidR="00CC76AD" w:rsidRDefault="002B5FEE" w:rsidP="006229BA">
      <w:pPr>
        <w:autoSpaceDE w:val="0"/>
        <w:autoSpaceDN w:val="0"/>
        <w:adjustRightInd w:val="0"/>
        <w:spacing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0D4BDA">
        <w:rPr>
          <w:color w:val="000000"/>
          <w:sz w:val="28"/>
          <w:szCs w:val="28"/>
        </w:rPr>
        <w:t>2.8. Перечень оснований для отказа в предоставлении</w:t>
      </w:r>
      <w:r w:rsidR="00CC76AD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муниципальной услуги</w:t>
      </w:r>
      <w:r>
        <w:rPr>
          <w:color w:val="000000"/>
          <w:sz w:val="28"/>
          <w:szCs w:val="28"/>
        </w:rPr>
        <w:t>:</w:t>
      </w:r>
      <w:bookmarkStart w:id="1" w:name="Par0"/>
      <w:bookmarkEnd w:id="1"/>
    </w:p>
    <w:p w:rsidR="00063638" w:rsidRPr="00CC76AD" w:rsidRDefault="00063638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FC408A">
        <w:rPr>
          <w:sz w:val="28"/>
          <w:szCs w:val="28"/>
        </w:rPr>
        <w:t>у</w:t>
      </w:r>
      <w:r w:rsidR="00A71D4E">
        <w:rPr>
          <w:sz w:val="28"/>
          <w:szCs w:val="28"/>
        </w:rPr>
        <w:t xml:space="preserve"> а</w:t>
      </w:r>
      <w:r w:rsidR="00FC408A">
        <w:rPr>
          <w:sz w:val="28"/>
          <w:szCs w:val="28"/>
        </w:rPr>
        <w:t>дминистрации</w:t>
      </w:r>
      <w:r w:rsidR="00CC76AD">
        <w:rPr>
          <w:sz w:val="28"/>
          <w:szCs w:val="28"/>
        </w:rPr>
        <w:t xml:space="preserve"> </w:t>
      </w:r>
      <w:r w:rsidR="00A71D4E">
        <w:rPr>
          <w:sz w:val="28"/>
          <w:szCs w:val="28"/>
        </w:rPr>
        <w:t xml:space="preserve">отсутствуют полномочия на выдачу специального </w:t>
      </w:r>
      <w:r w:rsidR="00FC408A">
        <w:rPr>
          <w:sz w:val="28"/>
          <w:szCs w:val="28"/>
        </w:rPr>
        <w:t>разрешения по заявленному маршруту</w:t>
      </w:r>
      <w:r w:rsidR="00CC76AD">
        <w:rPr>
          <w:sz w:val="28"/>
          <w:szCs w:val="28"/>
        </w:rPr>
        <w:t>,</w:t>
      </w:r>
      <w:r w:rsidR="00FC408A">
        <w:rPr>
          <w:sz w:val="28"/>
          <w:szCs w:val="28"/>
        </w:rPr>
        <w:t xml:space="preserve"> не проходящему по территории </w:t>
      </w:r>
      <w:r w:rsidR="000116DB">
        <w:rPr>
          <w:sz w:val="28"/>
          <w:szCs w:val="28"/>
        </w:rPr>
        <w:t xml:space="preserve">МО </w:t>
      </w:r>
      <w:r w:rsidR="00AD38EC">
        <w:rPr>
          <w:sz w:val="28"/>
          <w:szCs w:val="28"/>
        </w:rPr>
        <w:t>Придолинный</w:t>
      </w:r>
      <w:r w:rsidR="00CC76AD">
        <w:rPr>
          <w:sz w:val="28"/>
          <w:szCs w:val="28"/>
        </w:rPr>
        <w:t xml:space="preserve"> сель</w:t>
      </w:r>
      <w:r w:rsidR="000116DB">
        <w:rPr>
          <w:sz w:val="28"/>
          <w:szCs w:val="28"/>
        </w:rPr>
        <w:t>совет</w:t>
      </w:r>
      <w:r w:rsidR="00FC408A">
        <w:rPr>
          <w:sz w:val="28"/>
          <w:szCs w:val="28"/>
        </w:rPr>
        <w:t>.</w:t>
      </w:r>
    </w:p>
    <w:p w:rsidR="00063638" w:rsidRDefault="00063638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063638" w:rsidRDefault="00063638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bookmarkStart w:id="2" w:name="Par2"/>
      <w:bookmarkEnd w:id="2"/>
      <w:r>
        <w:rPr>
          <w:sz w:val="28"/>
          <w:szCs w:val="28"/>
        </w:rPr>
        <w:t>3) установленные требования о перевозке делимого груза не соблюдены;</w:t>
      </w:r>
    </w:p>
    <w:p w:rsidR="00063638" w:rsidRDefault="00063638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063638" w:rsidRDefault="00063638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отсутствует согласие заявителя на:</w:t>
      </w:r>
    </w:p>
    <w:p w:rsidR="00063638" w:rsidRDefault="00063638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оценки технического состояния автомобильной дороги 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063638" w:rsidRDefault="00063638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063638" w:rsidRDefault="004736F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63638">
        <w:rPr>
          <w:sz w:val="28"/>
          <w:szCs w:val="28"/>
        </w:rPr>
        <w:t xml:space="preserve">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</w:t>
      </w:r>
      <w:r w:rsidR="00060E9F">
        <w:rPr>
          <w:sz w:val="28"/>
          <w:szCs w:val="28"/>
        </w:rPr>
        <w:t>Администрацию</w:t>
      </w:r>
      <w:r w:rsidR="00063638">
        <w:rPr>
          <w:sz w:val="28"/>
          <w:szCs w:val="28"/>
        </w:rPr>
        <w:t xml:space="preserve"> с использованием факсимильной связи.</w:t>
      </w:r>
    </w:p>
    <w:p w:rsidR="00063638" w:rsidRDefault="004736F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Администрация, принявшая</w:t>
      </w:r>
      <w:r w:rsidR="00063638">
        <w:rPr>
          <w:sz w:val="28"/>
          <w:szCs w:val="28"/>
        </w:rPr>
        <w:t xml:space="preserve"> решение об отказе в выдаче специального разрешения, информирует заявителя о принятом решении, указав основания принятия данного решения.</w:t>
      </w:r>
    </w:p>
    <w:p w:rsidR="00063638" w:rsidRDefault="00063638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:rsidR="00063638" w:rsidRDefault="004736F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063638">
        <w:rPr>
          <w:sz w:val="28"/>
          <w:szCs w:val="28"/>
        </w:rPr>
        <w:t xml:space="preserve"> в случае принятия решения об отказе в выдаче специального разрешения по основаниям, указанным в </w:t>
      </w:r>
      <w:hyperlink w:anchor="Par0" w:history="1">
        <w:r w:rsidR="00063638" w:rsidRPr="006229BA">
          <w:rPr>
            <w:sz w:val="28"/>
            <w:szCs w:val="28"/>
          </w:rPr>
          <w:t>подпунктах 1</w:t>
        </w:r>
      </w:hyperlink>
      <w:r w:rsidR="00063638" w:rsidRPr="006229BA">
        <w:rPr>
          <w:sz w:val="28"/>
          <w:szCs w:val="28"/>
        </w:rPr>
        <w:t xml:space="preserve"> - </w:t>
      </w:r>
      <w:hyperlink w:anchor="Par2" w:history="1">
        <w:r w:rsidR="00063638" w:rsidRPr="006229BA">
          <w:rPr>
            <w:sz w:val="28"/>
            <w:szCs w:val="28"/>
          </w:rPr>
          <w:t>3</w:t>
        </w:r>
      </w:hyperlink>
      <w:r w:rsidR="00063638">
        <w:rPr>
          <w:sz w:val="28"/>
          <w:szCs w:val="28"/>
        </w:rPr>
        <w:t xml:space="preserve"> настоящего пункта, информирует заявителя в течение четырех рабочих дней со дня регистрации заявления.</w:t>
      </w:r>
    </w:p>
    <w:p w:rsidR="002B5FEE" w:rsidRPr="000D4BDA" w:rsidRDefault="002B5FEE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</w:t>
      </w:r>
      <w:r>
        <w:rPr>
          <w:color w:val="000000"/>
          <w:sz w:val="28"/>
          <w:szCs w:val="28"/>
        </w:rPr>
        <w:t>:</w:t>
      </w:r>
    </w:p>
    <w:p w:rsidR="004A2E12" w:rsidRDefault="002B5FEE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0D4BDA">
        <w:rPr>
          <w:color w:val="000000"/>
          <w:sz w:val="28"/>
          <w:szCs w:val="28"/>
        </w:rPr>
        <w:t>униципальная услуга «</w:t>
      </w:r>
      <w:r w:rsidR="004B57E5">
        <w:rPr>
          <w:color w:val="000000"/>
          <w:sz w:val="28"/>
          <w:szCs w:val="28"/>
        </w:rPr>
        <w:t xml:space="preserve">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</w:t>
      </w:r>
      <w:r w:rsidR="004B57E5">
        <w:rPr>
          <w:color w:val="000000"/>
          <w:sz w:val="28"/>
          <w:szCs w:val="28"/>
        </w:rPr>
        <w:lastRenderedPageBreak/>
        <w:t>крупногабаритных грузов</w:t>
      </w:r>
      <w:r>
        <w:rPr>
          <w:color w:val="000000"/>
          <w:sz w:val="28"/>
          <w:szCs w:val="28"/>
        </w:rPr>
        <w:t>»</w:t>
      </w:r>
      <w:r w:rsidRPr="000D4BDA">
        <w:rPr>
          <w:color w:val="000000"/>
          <w:sz w:val="28"/>
          <w:szCs w:val="28"/>
        </w:rPr>
        <w:t xml:space="preserve"> осуществляется </w:t>
      </w:r>
      <w:r w:rsidR="00D44725">
        <w:rPr>
          <w:color w:val="000000"/>
          <w:sz w:val="28"/>
          <w:szCs w:val="28"/>
        </w:rPr>
        <w:t xml:space="preserve">в размере, </w:t>
      </w:r>
      <w:r w:rsidR="00146D99">
        <w:rPr>
          <w:color w:val="000000"/>
          <w:sz w:val="28"/>
          <w:szCs w:val="28"/>
        </w:rPr>
        <w:t xml:space="preserve">в соответствии с </w:t>
      </w:r>
      <w:hyperlink r:id="rId10" w:history="1">
        <w:r w:rsidR="004A2E12" w:rsidRPr="004A2E12">
          <w:rPr>
            <w:sz w:val="28"/>
            <w:szCs w:val="28"/>
          </w:rPr>
          <w:t>подпункт</w:t>
        </w:r>
        <w:r w:rsidR="00D44725">
          <w:rPr>
            <w:sz w:val="28"/>
            <w:szCs w:val="28"/>
          </w:rPr>
          <w:t>ом</w:t>
        </w:r>
        <w:r w:rsidR="004A2E12" w:rsidRPr="004A2E12">
          <w:rPr>
            <w:sz w:val="28"/>
            <w:szCs w:val="28"/>
          </w:rPr>
          <w:t xml:space="preserve"> 111 </w:t>
        </w:r>
        <w:r w:rsidR="00B57FE6">
          <w:rPr>
            <w:sz w:val="28"/>
            <w:szCs w:val="28"/>
          </w:rPr>
          <w:t xml:space="preserve">пункта 1 </w:t>
        </w:r>
        <w:r w:rsidR="004A2E12" w:rsidRPr="004A2E12">
          <w:rPr>
            <w:sz w:val="28"/>
            <w:szCs w:val="28"/>
          </w:rPr>
          <w:t>стать</w:t>
        </w:r>
        <w:r w:rsidR="00D44725">
          <w:rPr>
            <w:sz w:val="28"/>
            <w:szCs w:val="28"/>
          </w:rPr>
          <w:t>и</w:t>
        </w:r>
        <w:r w:rsidR="004A2E12" w:rsidRPr="004A2E12">
          <w:rPr>
            <w:sz w:val="28"/>
            <w:szCs w:val="28"/>
          </w:rPr>
          <w:t xml:space="preserve"> 333.33</w:t>
        </w:r>
      </w:hyperlink>
      <w:r w:rsidR="004A2E12">
        <w:rPr>
          <w:sz w:val="28"/>
          <w:szCs w:val="28"/>
        </w:rPr>
        <w:t xml:space="preserve"> Налогового кодекса Российской Федерации</w:t>
      </w:r>
      <w:r w:rsidR="00D44725">
        <w:rPr>
          <w:sz w:val="28"/>
          <w:szCs w:val="28"/>
        </w:rPr>
        <w:t>.</w:t>
      </w:r>
      <w:r w:rsidR="004A2E12">
        <w:rPr>
          <w:sz w:val="28"/>
          <w:szCs w:val="28"/>
        </w:rPr>
        <w:t xml:space="preserve"> </w:t>
      </w:r>
    </w:p>
    <w:p w:rsidR="002B5FEE" w:rsidRPr="000D4BDA" w:rsidRDefault="002B5FEE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0</w:t>
      </w:r>
      <w:r w:rsidRPr="000D4BDA">
        <w:rPr>
          <w:color w:val="000000"/>
          <w:sz w:val="28"/>
          <w:szCs w:val="28"/>
        </w:rPr>
        <w:t>. Срок регистрации запроса заявителя о предоставлении муниципальной услуги</w:t>
      </w:r>
      <w:r>
        <w:rPr>
          <w:color w:val="000000"/>
          <w:sz w:val="28"/>
          <w:szCs w:val="28"/>
        </w:rPr>
        <w:t>:</w:t>
      </w:r>
    </w:p>
    <w:p w:rsidR="002B5FEE" w:rsidRPr="000D4BDA" w:rsidRDefault="002B5FEE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0D4BDA">
        <w:rPr>
          <w:color w:val="000000"/>
          <w:sz w:val="28"/>
          <w:szCs w:val="28"/>
        </w:rPr>
        <w:t>егистрация заявления о предоставлении муниципальной услуги производится в момент его принятия. Заявление не подлежит регистрации в случаях указ</w:t>
      </w:r>
      <w:r w:rsidR="004B57E5">
        <w:rPr>
          <w:color w:val="000000"/>
          <w:sz w:val="28"/>
          <w:szCs w:val="28"/>
        </w:rPr>
        <w:t>анных в пункте 2.7. Регламента.</w:t>
      </w:r>
    </w:p>
    <w:p w:rsidR="002B5FEE" w:rsidRPr="000D4BDA" w:rsidRDefault="002B5FEE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 Показатели доступности и качества предоставления муниципальной услуги</w:t>
      </w:r>
      <w:r>
        <w:rPr>
          <w:color w:val="000000"/>
          <w:sz w:val="28"/>
          <w:szCs w:val="28"/>
        </w:rPr>
        <w:t>:</w:t>
      </w:r>
    </w:p>
    <w:p w:rsidR="002B5FEE" w:rsidRPr="000D4BDA" w:rsidRDefault="002B5FEE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.1. Показателями доступности муниципальной услуги являются:</w:t>
      </w:r>
    </w:p>
    <w:p w:rsidR="002B5FEE" w:rsidRDefault="002B5FEE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CC76AD">
        <w:rPr>
          <w:color w:val="000000"/>
          <w:sz w:val="28"/>
          <w:szCs w:val="28"/>
        </w:rPr>
        <w:t xml:space="preserve"> </w:t>
      </w:r>
      <w:r w:rsidR="005A0BD6">
        <w:rPr>
          <w:color w:val="000000"/>
          <w:sz w:val="28"/>
          <w:szCs w:val="28"/>
        </w:rPr>
        <w:t>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</w:t>
      </w:r>
      <w:r>
        <w:rPr>
          <w:color w:val="000000"/>
          <w:sz w:val="28"/>
          <w:szCs w:val="28"/>
        </w:rPr>
        <w:t>:</w:t>
      </w:r>
    </w:p>
    <w:p w:rsidR="00E21AA7" w:rsidRDefault="00E21AA7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предоставление возможности получения информации о ходе предоставления муниципальной услуги;</w:t>
      </w:r>
    </w:p>
    <w:p w:rsidR="002B5FEE" w:rsidRPr="000D4BDA" w:rsidRDefault="002B5FEE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соблюдение стандарта предоставления муниципальной услуги</w:t>
      </w:r>
      <w:r w:rsidR="00E21AA7">
        <w:rPr>
          <w:color w:val="000000"/>
          <w:sz w:val="28"/>
          <w:szCs w:val="28"/>
        </w:rPr>
        <w:t>.</w:t>
      </w:r>
    </w:p>
    <w:p w:rsidR="002B5FEE" w:rsidRPr="000D4BDA" w:rsidRDefault="002B5FEE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5A0BD6">
        <w:rPr>
          <w:color w:val="000000"/>
          <w:sz w:val="28"/>
          <w:szCs w:val="28"/>
        </w:rPr>
        <w:t xml:space="preserve">Предоставление </w:t>
      </w:r>
      <w:r w:rsidRPr="000D4BDA">
        <w:rPr>
          <w:color w:val="000000"/>
          <w:sz w:val="28"/>
          <w:szCs w:val="28"/>
        </w:rPr>
        <w:t xml:space="preserve"> и получ</w:t>
      </w:r>
      <w:r w:rsidR="005A0BD6">
        <w:rPr>
          <w:color w:val="000000"/>
          <w:sz w:val="28"/>
          <w:szCs w:val="28"/>
        </w:rPr>
        <w:t>ение</w:t>
      </w:r>
      <w:r w:rsidRPr="000D4BDA">
        <w:rPr>
          <w:color w:val="000000"/>
          <w:sz w:val="28"/>
          <w:szCs w:val="28"/>
        </w:rPr>
        <w:t xml:space="preserve"> информации о ходе предоставления муниципальной услуги</w:t>
      </w:r>
      <w:r w:rsidR="005A0BD6">
        <w:rPr>
          <w:color w:val="000000"/>
          <w:sz w:val="28"/>
          <w:szCs w:val="28"/>
        </w:rPr>
        <w:t>, в том числе через Портал</w:t>
      </w:r>
      <w:r w:rsidRPr="000D4BDA">
        <w:rPr>
          <w:color w:val="000000"/>
          <w:sz w:val="28"/>
          <w:szCs w:val="28"/>
        </w:rPr>
        <w:t>.</w:t>
      </w:r>
    </w:p>
    <w:p w:rsidR="002B5FEE" w:rsidRPr="000D4BDA" w:rsidRDefault="002B5FEE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Pr="000D4BDA">
        <w:rPr>
          <w:color w:val="000000"/>
          <w:sz w:val="28"/>
          <w:szCs w:val="28"/>
        </w:rPr>
        <w:t>.2. Показателями качества муниципальной услуги являются:</w:t>
      </w:r>
    </w:p>
    <w:p w:rsidR="002B5FEE" w:rsidRPr="000D4BDA" w:rsidRDefault="002B5FEE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отсутствие очередей при приеме (выдаче) документов</w:t>
      </w:r>
      <w:r w:rsidRPr="000D4BDA">
        <w:rPr>
          <w:color w:val="000000"/>
          <w:sz w:val="28"/>
          <w:szCs w:val="28"/>
        </w:rPr>
        <w:t>;</w:t>
      </w:r>
    </w:p>
    <w:p w:rsidR="002B5FEE" w:rsidRPr="000D4BDA" w:rsidRDefault="002B5FEE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отсутствие нарушений сроков предоставления муниципальной услуги</w:t>
      </w:r>
      <w:r w:rsidRPr="000D4BDA">
        <w:rPr>
          <w:color w:val="000000"/>
          <w:sz w:val="28"/>
          <w:szCs w:val="28"/>
        </w:rPr>
        <w:t>;</w:t>
      </w:r>
    </w:p>
    <w:p w:rsidR="004F3AC1" w:rsidRPr="004F3AC1" w:rsidRDefault="002B5FEE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A0BD6">
        <w:rPr>
          <w:color w:val="000000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услуги.</w:t>
      </w:r>
    </w:p>
    <w:p w:rsidR="004F3AC1" w:rsidRPr="004F3AC1" w:rsidRDefault="004F3AC1" w:rsidP="006229BA">
      <w:pPr>
        <w:widowControl w:val="0"/>
        <w:autoSpaceDE w:val="0"/>
        <w:autoSpaceDN w:val="0"/>
        <w:spacing w:line="20" w:lineRule="atLeast"/>
        <w:ind w:firstLine="709"/>
        <w:jc w:val="both"/>
        <w:outlineLvl w:val="2"/>
        <w:rPr>
          <w:sz w:val="28"/>
          <w:szCs w:val="28"/>
        </w:rPr>
      </w:pPr>
      <w:r w:rsidRPr="004F3AC1">
        <w:rPr>
          <w:sz w:val="28"/>
          <w:szCs w:val="28"/>
        </w:rPr>
        <w:t>2.12 Требования к помещениям, в которых предоставляется муниципальная услуга, к залу ожидания, информационным стендам, необходимых для предоставления муниципальной услуги</w:t>
      </w:r>
    </w:p>
    <w:p w:rsidR="004F3AC1" w:rsidRPr="004F3AC1" w:rsidRDefault="00CC76AD" w:rsidP="006229BA">
      <w:pPr>
        <w:widowControl w:val="0"/>
        <w:autoSpaceDE w:val="0"/>
        <w:autoSpaceDN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3AC1" w:rsidRPr="004F3AC1">
        <w:rPr>
          <w:sz w:val="28"/>
          <w:szCs w:val="28"/>
        </w:rPr>
        <w:t xml:space="preserve">рием заявителей должен осуществляться в специально выделенном для этих целей помещении. </w:t>
      </w:r>
    </w:p>
    <w:p w:rsidR="004F3AC1" w:rsidRPr="004F3AC1" w:rsidRDefault="004F3AC1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3AC1">
        <w:rPr>
          <w:rFonts w:eastAsiaTheme="minorHAnsi"/>
          <w:sz w:val="28"/>
          <w:szCs w:val="28"/>
          <w:lang w:eastAsia="en-US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  <w:r w:rsidR="00E4409C">
        <w:rPr>
          <w:rFonts w:eastAsiaTheme="minorHAnsi"/>
          <w:sz w:val="28"/>
          <w:szCs w:val="28"/>
          <w:lang w:eastAsia="en-US"/>
        </w:rPr>
        <w:t>.</w:t>
      </w:r>
    </w:p>
    <w:p w:rsidR="004F3AC1" w:rsidRPr="004F3AC1" w:rsidRDefault="004F3AC1" w:rsidP="006229BA">
      <w:pPr>
        <w:widowControl w:val="0"/>
        <w:autoSpaceDE w:val="0"/>
        <w:autoSpaceDN w:val="0"/>
        <w:spacing w:line="20" w:lineRule="atLeast"/>
        <w:ind w:firstLine="709"/>
        <w:jc w:val="both"/>
        <w:rPr>
          <w:sz w:val="28"/>
          <w:szCs w:val="28"/>
        </w:rPr>
      </w:pPr>
      <w:r w:rsidRPr="004F3AC1">
        <w:rPr>
          <w:rFonts w:eastAsiaTheme="minorHAnsi"/>
          <w:sz w:val="28"/>
          <w:szCs w:val="28"/>
          <w:lang w:eastAsia="en-US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CC76AD" w:rsidRDefault="004F3AC1" w:rsidP="006229BA">
      <w:pPr>
        <w:widowControl w:val="0"/>
        <w:autoSpaceDE w:val="0"/>
        <w:autoSpaceDN w:val="0"/>
        <w:spacing w:line="20" w:lineRule="atLeast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E4409C" w:rsidRDefault="004F3AC1" w:rsidP="006229BA">
      <w:pPr>
        <w:widowControl w:val="0"/>
        <w:autoSpaceDE w:val="0"/>
        <w:autoSpaceDN w:val="0"/>
        <w:spacing w:line="20" w:lineRule="atLeast"/>
        <w:ind w:firstLine="709"/>
        <w:jc w:val="both"/>
        <w:rPr>
          <w:sz w:val="28"/>
          <w:szCs w:val="28"/>
        </w:rPr>
      </w:pPr>
      <w:r w:rsidRPr="004F3AC1">
        <w:rPr>
          <w:rFonts w:eastAsiaTheme="minorHAnsi"/>
          <w:sz w:val="28"/>
          <w:szCs w:val="28"/>
          <w:lang w:eastAsia="en-US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</w:t>
      </w:r>
      <w:r w:rsidRPr="004F3AC1">
        <w:rPr>
          <w:sz w:val="28"/>
          <w:szCs w:val="28"/>
        </w:rPr>
        <w:t>писчая бумага, ручка).</w:t>
      </w:r>
    </w:p>
    <w:p w:rsidR="00CC76AD" w:rsidRDefault="004F3AC1" w:rsidP="006229BA">
      <w:pPr>
        <w:widowControl w:val="0"/>
        <w:autoSpaceDE w:val="0"/>
        <w:autoSpaceDN w:val="0"/>
        <w:spacing w:line="20" w:lineRule="atLeast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4F3AC1" w:rsidRPr="004F3AC1" w:rsidRDefault="004F3AC1" w:rsidP="006229BA">
      <w:pPr>
        <w:widowControl w:val="0"/>
        <w:autoSpaceDE w:val="0"/>
        <w:autoSpaceDN w:val="0"/>
        <w:spacing w:line="20" w:lineRule="atLeast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 xml:space="preserve">Места предоставления муниципальной услуги должны быть </w:t>
      </w:r>
      <w:r w:rsidRPr="004F3AC1">
        <w:rPr>
          <w:sz w:val="28"/>
          <w:szCs w:val="28"/>
        </w:rPr>
        <w:lastRenderedPageBreak/>
        <w:t>обеспечены доступными местами общественного пользования (туалеты) и хранения верхней одежды заявителей.</w:t>
      </w:r>
    </w:p>
    <w:p w:rsidR="00CC76AD" w:rsidRDefault="004F3AC1" w:rsidP="006229BA">
      <w:pPr>
        <w:widowControl w:val="0"/>
        <w:autoSpaceDE w:val="0"/>
        <w:autoSpaceDN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 w:rsidRPr="004F3AC1">
        <w:rPr>
          <w:sz w:val="28"/>
          <w:szCs w:val="28"/>
        </w:rPr>
        <w:t xml:space="preserve">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</w:t>
      </w:r>
      <w:r w:rsidR="00CC76AD">
        <w:rPr>
          <w:sz w:val="28"/>
          <w:szCs w:val="28"/>
        </w:rPr>
        <w:t>ургской области, в том числе</w:t>
      </w:r>
    </w:p>
    <w:p w:rsidR="00CC76AD" w:rsidRDefault="004F3AC1" w:rsidP="006229BA">
      <w:pPr>
        <w:widowControl w:val="0"/>
        <w:autoSpaceDE w:val="0"/>
        <w:autoSpaceDN w:val="0"/>
        <w:spacing w:line="20" w:lineRule="atLeast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4F3AC1">
        <w:rPr>
          <w:rFonts w:eastAsiaTheme="minorHAnsi"/>
          <w:sz w:val="28"/>
          <w:szCs w:val="28"/>
          <w:lang w:eastAsia="en-US"/>
        </w:rPr>
        <w:t>средствами связи и информации</w:t>
      </w:r>
    </w:p>
    <w:p w:rsidR="00CC76AD" w:rsidRDefault="004F3AC1" w:rsidP="006229BA">
      <w:pPr>
        <w:widowControl w:val="0"/>
        <w:autoSpaceDE w:val="0"/>
        <w:autoSpaceDN w:val="0"/>
        <w:spacing w:line="20" w:lineRule="atLeast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C76AD" w:rsidRDefault="004F3AC1" w:rsidP="006229BA">
      <w:pPr>
        <w:widowControl w:val="0"/>
        <w:autoSpaceDE w:val="0"/>
        <w:autoSpaceDN w:val="0"/>
        <w:spacing w:line="20" w:lineRule="atLeast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CC76AD" w:rsidRDefault="004F3AC1" w:rsidP="006229BA">
      <w:pPr>
        <w:widowControl w:val="0"/>
        <w:autoSpaceDE w:val="0"/>
        <w:autoSpaceDN w:val="0"/>
        <w:spacing w:line="20" w:lineRule="atLeast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CC76AD" w:rsidRDefault="004F3AC1" w:rsidP="006229BA">
      <w:pPr>
        <w:widowControl w:val="0"/>
        <w:autoSpaceDE w:val="0"/>
        <w:autoSpaceDN w:val="0"/>
        <w:spacing w:line="20" w:lineRule="atLeast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CC76AD" w:rsidRDefault="004F3AC1" w:rsidP="006229BA">
      <w:pPr>
        <w:widowControl w:val="0"/>
        <w:autoSpaceDE w:val="0"/>
        <w:autoSpaceDN w:val="0"/>
        <w:spacing w:line="20" w:lineRule="atLeast"/>
        <w:ind w:firstLine="709"/>
        <w:jc w:val="both"/>
        <w:rPr>
          <w:sz w:val="28"/>
          <w:szCs w:val="28"/>
        </w:rPr>
      </w:pPr>
      <w:r w:rsidRPr="004F3AC1">
        <w:rPr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4F3AC1" w:rsidRPr="004F3AC1" w:rsidRDefault="004F3AC1" w:rsidP="006229BA">
      <w:pPr>
        <w:widowControl w:val="0"/>
        <w:autoSpaceDE w:val="0"/>
        <w:autoSpaceDN w:val="0"/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3AC1">
        <w:rPr>
          <w:rFonts w:eastAsiaTheme="minorHAnsi"/>
          <w:sz w:val="28"/>
          <w:szCs w:val="28"/>
          <w:lang w:eastAsia="en-US"/>
        </w:rPr>
        <w:t>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F6646E" w:rsidRDefault="00F6646E" w:rsidP="006229BA">
      <w:pPr>
        <w:autoSpaceDE w:val="0"/>
        <w:autoSpaceDN w:val="0"/>
        <w:adjustRightInd w:val="0"/>
        <w:spacing w:line="20" w:lineRule="atLeast"/>
        <w:jc w:val="center"/>
        <w:rPr>
          <w:b/>
          <w:bCs/>
          <w:color w:val="000000"/>
          <w:sz w:val="28"/>
          <w:szCs w:val="28"/>
        </w:rPr>
      </w:pPr>
    </w:p>
    <w:p w:rsidR="000D4BDA" w:rsidRPr="00F267AB" w:rsidRDefault="000D4BDA" w:rsidP="006229BA">
      <w:pPr>
        <w:autoSpaceDE w:val="0"/>
        <w:autoSpaceDN w:val="0"/>
        <w:adjustRightInd w:val="0"/>
        <w:spacing w:line="20" w:lineRule="atLeast"/>
        <w:jc w:val="center"/>
        <w:rPr>
          <w:b/>
          <w:bCs/>
          <w:color w:val="000000"/>
          <w:sz w:val="28"/>
          <w:szCs w:val="28"/>
        </w:rPr>
      </w:pPr>
      <w:r w:rsidRPr="00F267AB">
        <w:rPr>
          <w:b/>
          <w:bCs/>
          <w:color w:val="000000"/>
          <w:sz w:val="28"/>
          <w:szCs w:val="28"/>
        </w:rPr>
        <w:t>3. Состав, последовательность и сроки выполнения</w:t>
      </w:r>
    </w:p>
    <w:p w:rsidR="000D4BDA" w:rsidRDefault="000D4BDA" w:rsidP="006229BA">
      <w:pPr>
        <w:autoSpaceDE w:val="0"/>
        <w:autoSpaceDN w:val="0"/>
        <w:adjustRightInd w:val="0"/>
        <w:spacing w:line="20" w:lineRule="atLeast"/>
        <w:jc w:val="center"/>
        <w:rPr>
          <w:b/>
          <w:bCs/>
          <w:color w:val="000000"/>
          <w:sz w:val="28"/>
          <w:szCs w:val="28"/>
        </w:rPr>
      </w:pPr>
      <w:r w:rsidRPr="00F267AB">
        <w:rPr>
          <w:b/>
          <w:bCs/>
          <w:color w:val="000000"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</w:t>
      </w:r>
      <w:r w:rsidR="001705B6">
        <w:rPr>
          <w:b/>
          <w:bCs/>
          <w:color w:val="000000"/>
          <w:sz w:val="28"/>
          <w:szCs w:val="28"/>
        </w:rPr>
        <w:t>ых процедур в электронной форме</w:t>
      </w:r>
    </w:p>
    <w:p w:rsidR="004F3AC1" w:rsidRPr="00F267AB" w:rsidRDefault="004F3AC1" w:rsidP="006229BA">
      <w:pPr>
        <w:autoSpaceDE w:val="0"/>
        <w:autoSpaceDN w:val="0"/>
        <w:adjustRightInd w:val="0"/>
        <w:spacing w:line="20" w:lineRule="atLeast"/>
        <w:jc w:val="center"/>
        <w:rPr>
          <w:b/>
          <w:bCs/>
          <w:color w:val="000000"/>
          <w:sz w:val="28"/>
          <w:szCs w:val="28"/>
        </w:rPr>
      </w:pPr>
    </w:p>
    <w:p w:rsidR="00E4409C" w:rsidRDefault="000D4BDA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3.1. Состав и последовательность административных действий (процедур)</w:t>
      </w:r>
      <w:r w:rsidR="00E4409C">
        <w:rPr>
          <w:color w:val="000000"/>
          <w:sz w:val="28"/>
          <w:szCs w:val="28"/>
        </w:rPr>
        <w:t>.</w:t>
      </w:r>
    </w:p>
    <w:p w:rsidR="000D4BDA" w:rsidRPr="000D4BDA" w:rsidRDefault="000D4BDA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 (действия):</w:t>
      </w:r>
    </w:p>
    <w:p w:rsidR="000D4BDA" w:rsidRPr="000D4BDA" w:rsidRDefault="001362BE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4BDA" w:rsidRPr="000D4BDA">
        <w:rPr>
          <w:color w:val="000000"/>
          <w:sz w:val="28"/>
          <w:szCs w:val="28"/>
        </w:rPr>
        <w:t>прием и регистрация заявления и документов;</w:t>
      </w:r>
    </w:p>
    <w:p w:rsidR="000D4BDA" w:rsidRPr="000D4BDA" w:rsidRDefault="001362BE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D4BDA" w:rsidRPr="000D4BDA">
        <w:rPr>
          <w:color w:val="000000"/>
          <w:sz w:val="28"/>
          <w:szCs w:val="28"/>
        </w:rPr>
        <w:t>рассмотрение заявления и документов;</w:t>
      </w:r>
    </w:p>
    <w:p w:rsidR="000D4BDA" w:rsidRPr="000D4BDA" w:rsidRDefault="001362BE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F3AC1">
        <w:rPr>
          <w:color w:val="000000"/>
          <w:sz w:val="28"/>
          <w:szCs w:val="28"/>
        </w:rPr>
        <w:t>принятие решения о предоставлении муниципальной услуги</w:t>
      </w:r>
      <w:r w:rsidR="000D4BDA" w:rsidRPr="000D4BDA">
        <w:rPr>
          <w:color w:val="000000"/>
          <w:sz w:val="28"/>
          <w:szCs w:val="28"/>
        </w:rPr>
        <w:t>.</w:t>
      </w:r>
    </w:p>
    <w:p w:rsidR="007826A7" w:rsidRDefault="007826A7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</w:p>
    <w:p w:rsidR="000D4BDA" w:rsidRPr="000D4BDA" w:rsidRDefault="000D4BDA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3.2. Прием и регистрация заявления и документов</w:t>
      </w:r>
    </w:p>
    <w:p w:rsidR="000D4BDA" w:rsidRPr="000D4BDA" w:rsidRDefault="000D4BDA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lastRenderedPageBreak/>
        <w:t xml:space="preserve">3.2.1. Основанием начала административной процедуры является обращение Заявителя в </w:t>
      </w:r>
      <w:r w:rsidR="002E1FA7">
        <w:rPr>
          <w:color w:val="000000"/>
          <w:sz w:val="28"/>
          <w:szCs w:val="28"/>
        </w:rPr>
        <w:t>Администрацию</w:t>
      </w:r>
      <w:r w:rsidR="00E4409C">
        <w:rPr>
          <w:color w:val="000000"/>
          <w:sz w:val="28"/>
          <w:szCs w:val="28"/>
        </w:rPr>
        <w:t xml:space="preserve"> </w:t>
      </w:r>
      <w:r w:rsidR="00743C33">
        <w:rPr>
          <w:color w:val="000000"/>
          <w:sz w:val="28"/>
          <w:szCs w:val="28"/>
        </w:rPr>
        <w:t>или в</w:t>
      </w:r>
      <w:r w:rsidR="000116DB">
        <w:rPr>
          <w:color w:val="000000"/>
          <w:sz w:val="28"/>
          <w:szCs w:val="28"/>
        </w:rPr>
        <w:t xml:space="preserve"> МФЦ</w:t>
      </w:r>
      <w:r w:rsidR="00E4409C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с заявлением и документами, указанными в пункте 2.6. административного регламента.</w:t>
      </w:r>
    </w:p>
    <w:p w:rsidR="000D4BDA" w:rsidRPr="000D4BDA" w:rsidRDefault="000D4BDA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3.2.2. При предоставлении документов лично заявителем, специалист, уполномоченный принимать документы, устанавливает предмет обращения, устанавливает личность заявителя (полномочия доверенного лица),</w:t>
      </w:r>
      <w:r w:rsidR="00E4409C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>проверяет наличие документов, указанных в пункте 2.6. административного регламента.</w:t>
      </w:r>
    </w:p>
    <w:p w:rsidR="000D4BDA" w:rsidRPr="000D4BDA" w:rsidRDefault="004736F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3.2.3</w:t>
      </w:r>
      <w:r w:rsidR="000D4BDA" w:rsidRPr="000D4BDA">
        <w:rPr>
          <w:color w:val="000000"/>
          <w:sz w:val="28"/>
          <w:szCs w:val="28"/>
        </w:rPr>
        <w:t xml:space="preserve">. Специалист, </w:t>
      </w:r>
      <w:r w:rsidR="004F3AC1">
        <w:rPr>
          <w:color w:val="000000"/>
          <w:sz w:val="28"/>
          <w:szCs w:val="28"/>
        </w:rPr>
        <w:t>ответственный за прием документов</w:t>
      </w:r>
      <w:r w:rsidR="000D4BDA" w:rsidRPr="000D4BDA">
        <w:rPr>
          <w:color w:val="000000"/>
          <w:sz w:val="28"/>
          <w:szCs w:val="28"/>
        </w:rPr>
        <w:t>, регистрирует поступившее заявление с приложенными документами путем внесения в журнал учета входящих документов записи, которая содержит: входящий номер, дату приема заявления, наименование заявителя, наименование и количество документов.</w:t>
      </w:r>
    </w:p>
    <w:p w:rsidR="000D4BDA" w:rsidRDefault="004736F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3.2.4</w:t>
      </w:r>
      <w:r w:rsidR="000D4BDA" w:rsidRPr="000D4BDA">
        <w:rPr>
          <w:color w:val="000000"/>
          <w:sz w:val="28"/>
          <w:szCs w:val="28"/>
        </w:rPr>
        <w:t>. Максимальный срок выполнения административно</w:t>
      </w:r>
      <w:r w:rsidR="0082680A">
        <w:rPr>
          <w:color w:val="000000"/>
          <w:sz w:val="28"/>
          <w:szCs w:val="28"/>
        </w:rPr>
        <w:t>го действия не может превышать 2</w:t>
      </w:r>
      <w:r w:rsidR="000D4BDA" w:rsidRPr="000D4BDA">
        <w:rPr>
          <w:color w:val="000000"/>
          <w:sz w:val="28"/>
          <w:szCs w:val="28"/>
        </w:rPr>
        <w:t>0 минут.</w:t>
      </w:r>
    </w:p>
    <w:p w:rsidR="0082680A" w:rsidRDefault="004736F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3.2.5</w:t>
      </w:r>
      <w:r w:rsidR="0082680A">
        <w:rPr>
          <w:color w:val="000000"/>
          <w:sz w:val="28"/>
          <w:szCs w:val="28"/>
        </w:rPr>
        <w:t xml:space="preserve">. В случае приема документов в </w:t>
      </w:r>
      <w:r w:rsidR="000116DB">
        <w:rPr>
          <w:color w:val="000000"/>
          <w:sz w:val="28"/>
          <w:szCs w:val="28"/>
        </w:rPr>
        <w:t>МФЦ</w:t>
      </w:r>
      <w:r w:rsidR="00E4409C">
        <w:rPr>
          <w:color w:val="000000"/>
          <w:sz w:val="28"/>
          <w:szCs w:val="28"/>
        </w:rPr>
        <w:t xml:space="preserve"> </w:t>
      </w:r>
      <w:r w:rsidR="0082680A">
        <w:rPr>
          <w:color w:val="000000"/>
          <w:sz w:val="28"/>
          <w:szCs w:val="28"/>
        </w:rPr>
        <w:t>заявителю вручается расписка с отметкой о дате приема документов и присвоенном входящем номере с указанием принятых документов. Не позднее следующего рабочего дня после регистрации принятые документы направляются в Администрацию.</w:t>
      </w:r>
    </w:p>
    <w:p w:rsidR="000261E8" w:rsidRPr="000261E8" w:rsidRDefault="004736F6" w:rsidP="006229BA">
      <w:pPr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3.2.6</w:t>
      </w:r>
      <w:r w:rsidR="000261E8" w:rsidRPr="000261E8">
        <w:rPr>
          <w:color w:val="000000"/>
          <w:sz w:val="28"/>
          <w:szCs w:val="28"/>
        </w:rPr>
        <w:t xml:space="preserve">. </w:t>
      </w:r>
      <w:r w:rsidR="000261E8" w:rsidRPr="000261E8">
        <w:rPr>
          <w:rFonts w:eastAsiaTheme="minorHAnsi"/>
          <w:sz w:val="28"/>
          <w:szCs w:val="28"/>
          <w:lang w:eastAsia="en-US"/>
        </w:rPr>
        <w:t xml:space="preserve">Результатом выполнения административной процедуры является:  </w:t>
      </w:r>
    </w:p>
    <w:p w:rsidR="000261E8" w:rsidRPr="000261E8" w:rsidRDefault="000261E8" w:rsidP="006229BA">
      <w:pPr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0261E8">
        <w:rPr>
          <w:rFonts w:eastAsiaTheme="minorHAnsi"/>
          <w:sz w:val="28"/>
          <w:szCs w:val="28"/>
          <w:lang w:eastAsia="en-US"/>
        </w:rPr>
        <w:t>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услуги;</w:t>
      </w:r>
    </w:p>
    <w:p w:rsidR="004F3AC1" w:rsidRDefault="000261E8" w:rsidP="006229BA">
      <w:pPr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0261E8">
        <w:rPr>
          <w:rFonts w:eastAsiaTheme="minorHAnsi"/>
          <w:sz w:val="28"/>
          <w:szCs w:val="28"/>
          <w:lang w:eastAsia="en-US"/>
        </w:rPr>
        <w:t>отказ в приеме заявления по основаниям, указанным в пункте 2</w:t>
      </w:r>
      <w:r>
        <w:rPr>
          <w:rFonts w:eastAsiaTheme="minorHAnsi"/>
          <w:sz w:val="28"/>
          <w:szCs w:val="28"/>
          <w:lang w:eastAsia="en-US"/>
        </w:rPr>
        <w:t>.</w:t>
      </w:r>
      <w:r w:rsidRPr="000261E8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Pr="000261E8"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0D4BDA" w:rsidRPr="000D4BDA" w:rsidRDefault="000D4BDA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3.3. Рассмотрение заявления и документов</w:t>
      </w:r>
      <w:r w:rsidR="00CC7471">
        <w:rPr>
          <w:color w:val="000000"/>
          <w:sz w:val="28"/>
          <w:szCs w:val="28"/>
        </w:rPr>
        <w:t>.</w:t>
      </w:r>
    </w:p>
    <w:p w:rsidR="000D4BDA" w:rsidRDefault="000D4BDA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3.3.1</w:t>
      </w:r>
      <w:r w:rsidRPr="00046FC9">
        <w:rPr>
          <w:color w:val="000000"/>
          <w:sz w:val="28"/>
          <w:szCs w:val="28"/>
        </w:rPr>
        <w:t>.</w:t>
      </w:r>
      <w:r w:rsidR="00046FC9" w:rsidRPr="00046FC9">
        <w:rPr>
          <w:sz w:val="28"/>
          <w:szCs w:val="28"/>
        </w:rPr>
        <w:t xml:space="preserve"> О</w:t>
      </w:r>
      <w:r w:rsidR="00046FC9" w:rsidRPr="00046FC9">
        <w:rPr>
          <w:rFonts w:eastAsiaTheme="minorHAnsi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 </w:t>
      </w:r>
      <w:r w:rsidR="00046FC9">
        <w:rPr>
          <w:rFonts w:eastAsiaTheme="minorHAnsi"/>
          <w:sz w:val="28"/>
          <w:szCs w:val="28"/>
          <w:lang w:eastAsia="en-US"/>
        </w:rPr>
        <w:t>главе муниципального образования или его заместителю</w:t>
      </w:r>
      <w:r w:rsidR="00046FC9" w:rsidRPr="00046FC9">
        <w:rPr>
          <w:rFonts w:eastAsiaTheme="minorHAnsi"/>
          <w:sz w:val="28"/>
          <w:szCs w:val="28"/>
          <w:lang w:eastAsia="en-US"/>
        </w:rPr>
        <w:t xml:space="preserve"> заявления о предоставлении муниципальной услуги с приложением пакета документов.</w:t>
      </w:r>
      <w:r w:rsidR="008458BE">
        <w:rPr>
          <w:rFonts w:eastAsiaTheme="minorHAnsi"/>
          <w:sz w:val="28"/>
          <w:szCs w:val="28"/>
          <w:lang w:eastAsia="en-US"/>
        </w:rPr>
        <w:t xml:space="preserve"> </w:t>
      </w:r>
      <w:r w:rsidRPr="000D4BDA">
        <w:rPr>
          <w:color w:val="000000"/>
          <w:sz w:val="28"/>
          <w:szCs w:val="28"/>
        </w:rPr>
        <w:t xml:space="preserve">Глава </w:t>
      </w:r>
      <w:r w:rsidR="0082680A">
        <w:rPr>
          <w:color w:val="000000"/>
          <w:sz w:val="28"/>
          <w:szCs w:val="28"/>
        </w:rPr>
        <w:t>муниципального образования</w:t>
      </w:r>
      <w:r w:rsidR="004E16E5">
        <w:rPr>
          <w:color w:val="000000"/>
          <w:sz w:val="28"/>
          <w:szCs w:val="28"/>
        </w:rPr>
        <w:t xml:space="preserve"> </w:t>
      </w:r>
      <w:r w:rsidR="001362BE">
        <w:rPr>
          <w:color w:val="000000"/>
          <w:sz w:val="28"/>
          <w:szCs w:val="28"/>
        </w:rPr>
        <w:t xml:space="preserve">или его заместитель в течение одного </w:t>
      </w:r>
      <w:r w:rsidRPr="000D4BDA">
        <w:rPr>
          <w:color w:val="000000"/>
          <w:sz w:val="28"/>
          <w:szCs w:val="28"/>
        </w:rPr>
        <w:t xml:space="preserve">рабочего дня со времени поступления документов назначает ответственного исполнителя для рассмотрения документов о возможности </w:t>
      </w:r>
      <w:r w:rsidR="00CA3203">
        <w:rPr>
          <w:color w:val="000000"/>
          <w:sz w:val="28"/>
          <w:szCs w:val="28"/>
        </w:rPr>
        <w:t>выдачи специального разрешения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0D4BDA">
        <w:rPr>
          <w:color w:val="000000"/>
          <w:sz w:val="28"/>
          <w:szCs w:val="28"/>
        </w:rPr>
        <w:t>.</w:t>
      </w:r>
    </w:p>
    <w:p w:rsidR="00627F99" w:rsidRDefault="00627F99" w:rsidP="006229BA">
      <w:pPr>
        <w:autoSpaceDE w:val="0"/>
        <w:autoSpaceDN w:val="0"/>
        <w:adjustRightInd w:val="0"/>
        <w:spacing w:line="20" w:lineRule="atLeast"/>
        <w:ind w:firstLine="709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3.3.2.</w:t>
      </w:r>
      <w:r w:rsidR="008458B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Согласование маршрута транспортного средства, осуществляющего перевозки крупногабаритных грузов, осуществляется Администрацией с владельцами автомобильных дорог и органами управления Государственной инспекции безопасности дорожного движения Министерства внутренних дел Российской Федерации (далее - Госавтоинспекция).</w:t>
      </w:r>
    </w:p>
    <w:p w:rsidR="00627F99" w:rsidRDefault="00627F99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с Госавтоинспекцией проводится также в случаях, если для движения транспортного средства, осуществляющего перевозки тяжеловесных грузов,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</w:t>
      </w:r>
      <w:r>
        <w:rPr>
          <w:sz w:val="28"/>
          <w:szCs w:val="28"/>
        </w:rPr>
        <w:lastRenderedPageBreak/>
        <w:t>организации дорожного движения по маршруту движения транспортного средства, осуществляющего перевозки тяжеловесных и (или) крупногабаритных грузов; 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627F99" w:rsidRDefault="00627F99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1" w:history="1">
        <w:r w:rsidRPr="006229BA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согласование маршрута транспортного средства осуществляется путем предоставления документа о согласовании,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электронно-цифровой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электронно-цифровой подписи.</w:t>
      </w:r>
    </w:p>
    <w:p w:rsidR="00627F99" w:rsidRDefault="0080028D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627F99">
        <w:rPr>
          <w:sz w:val="28"/>
          <w:szCs w:val="28"/>
        </w:rPr>
        <w:t xml:space="preserve"> в течение четырех рабочих дней со дня регистрации заявления:</w:t>
      </w:r>
    </w:p>
    <w:p w:rsidR="00627F99" w:rsidRDefault="00627F99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устанавливает путь следования по заявленному маршруту;</w:t>
      </w:r>
    </w:p>
    <w:p w:rsidR="00627F99" w:rsidRDefault="00627F99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определяет владельцев автомобильных дорог по пути следования заявленного маршрута;</w:t>
      </w:r>
    </w:p>
    <w:p w:rsidR="00627F99" w:rsidRDefault="00627F99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bookmarkStart w:id="3" w:name="Par4"/>
      <w:bookmarkEnd w:id="3"/>
      <w:r>
        <w:rPr>
          <w:sz w:val="28"/>
          <w:szCs w:val="28"/>
        </w:rPr>
        <w:t>3) направляет в адрес владельцев автомобильных дорог, по дорогам которых проходит данный маршрут, часть маршрута, заявку на согласование маршрута транспортного средства, осуществляющего перевозки тяжеловесных и (или) крупногабаритных грузов, в которой указываются: наименование органа, направившего заявку, исходящий номер и дата заявки, вид перевозки; маршрут движения (участок маршрута); наименование и адрес владельца транспортного средства;</w:t>
      </w:r>
      <w:r w:rsidR="008458BE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 регистрационный знак транспортного средства; предполагаемый срок и количество поездок; характеристика груза (наименование, габариты, масса); 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грузом, габариты транспортного средства (автопоезда)); необходимость автомобиля прикрытия (сопровождения), предполагаемая скорость движения, подпись должностного лица (в случае направления заявки на бумажном носителе).</w:t>
      </w:r>
    </w:p>
    <w:p w:rsidR="00627F99" w:rsidRDefault="00627F99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маршрута транспортного средства, осуществляющего перевозки тяжеловесных и (или) крупногабаритных грузов, проводится владельцами автомобильных дорог в течение четырех рабочих дней с даты поступления от уполномоченного органа заявки на согласование маршрута транспортного средства, осуществляющего перевозки тяжеловесных и (или) крупногабаритных грузов. </w:t>
      </w:r>
    </w:p>
    <w:p w:rsidR="00627F99" w:rsidRDefault="00627F99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согласовании маршрута транспортного средства, осуществляющего перевозки тяжеловесных и (или) крупногабаритных грузов, владельцами автомобильных дорог определяется возможность осуществления перевозки тяжеловесных и (или) крупногабаритных грузов, исходя из грузоподъемности и габаритов искусственных и иных инженерных сооружений, несущей способности дорожных одежд на заявленном маршруте с использованием методов, установленных действующими нормами, на основании сведений автоматизированных баз данных о состоянии дорог и искусственных сооружений, а также материалов оценки </w:t>
      </w:r>
      <w:r>
        <w:rPr>
          <w:sz w:val="28"/>
          <w:szCs w:val="28"/>
        </w:rPr>
        <w:lastRenderedPageBreak/>
        <w:t>технического состояния автомобильных дорог, дополнительных обследований искусственных сооружений.</w:t>
      </w:r>
    </w:p>
    <w:p w:rsidR="00627F99" w:rsidRDefault="00627F99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согласования маршрута транспортного средства, осуществляющего перевозки тяжеловесных и (или) крупногабаритных грузов, всеми владельцами автомобильных дорог, входящих в указанный маршрут,</w:t>
      </w:r>
      <w:r w:rsidR="008458BE">
        <w:rPr>
          <w:sz w:val="28"/>
          <w:szCs w:val="28"/>
        </w:rPr>
        <w:t xml:space="preserve"> </w:t>
      </w:r>
      <w:r w:rsidR="00650613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оформляет специальное разрешение и направляет в адрес территориального органа управления Госавтоинспекции МВД России заявку на согласование маршрута транспортного средства, осуществляющего перевозки тяжеловесных и (или) крупногабаритных грузов, которая состоит из оформленного специального разрешения с приложением копий документов, указанных в</w:t>
      </w:r>
      <w:r w:rsidR="00650613">
        <w:rPr>
          <w:sz w:val="28"/>
          <w:szCs w:val="28"/>
        </w:rPr>
        <w:t xml:space="preserve"> п. 2.6. настоящего Регламента</w:t>
      </w:r>
      <w:r>
        <w:rPr>
          <w:sz w:val="28"/>
          <w:szCs w:val="28"/>
        </w:rPr>
        <w:t xml:space="preserve">, и копий согласований маршрута транспортного средства. </w:t>
      </w:r>
    </w:p>
    <w:p w:rsidR="00627F99" w:rsidRDefault="00627F99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маршрута транспортного средства, осуществляющего перевозки тяжеловесных и (или) крупногабаритных грузов, проводится Госавтоинспекцией в течение четырех рабочих дней с даты регистрации заявки, полученной от уполномоченного органа.</w:t>
      </w:r>
    </w:p>
    <w:p w:rsidR="00627F99" w:rsidRPr="00650613" w:rsidRDefault="00650613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владельцами автомобильных дорог или согласующими организациями установленных сроков согласования Администрация приостанавливает оформление специального разрешения до получения ответа с предоставлением заявителю информации о причинах приостановления.</w:t>
      </w:r>
    </w:p>
    <w:p w:rsidR="000D4BDA" w:rsidRPr="000D4BDA" w:rsidRDefault="00627F99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 w:rsidRPr="00AE657A">
        <w:rPr>
          <w:sz w:val="28"/>
          <w:szCs w:val="28"/>
        </w:rPr>
        <w:t>3.3.3</w:t>
      </w:r>
      <w:r w:rsidR="000D4BDA" w:rsidRPr="00AE657A">
        <w:rPr>
          <w:sz w:val="28"/>
          <w:szCs w:val="28"/>
        </w:rPr>
        <w:t>.</w:t>
      </w:r>
      <w:r w:rsidR="00AE657A">
        <w:rPr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 xml:space="preserve">Ответственный исполнитель проверяет наличие полного пакета документов, </w:t>
      </w:r>
      <w:r w:rsidR="002E1FA7">
        <w:rPr>
          <w:color w:val="000000"/>
          <w:sz w:val="28"/>
          <w:szCs w:val="28"/>
        </w:rPr>
        <w:t>в течен</w:t>
      </w:r>
      <w:r w:rsidR="00CC38CF">
        <w:rPr>
          <w:color w:val="000000"/>
          <w:sz w:val="28"/>
          <w:szCs w:val="28"/>
        </w:rPr>
        <w:t>ие 2</w:t>
      </w:r>
      <w:r w:rsidR="00AE657A">
        <w:rPr>
          <w:color w:val="000000"/>
          <w:sz w:val="28"/>
          <w:szCs w:val="28"/>
        </w:rPr>
        <w:t xml:space="preserve"> </w:t>
      </w:r>
      <w:r w:rsidR="0082680A">
        <w:rPr>
          <w:color w:val="000000"/>
          <w:sz w:val="28"/>
          <w:szCs w:val="28"/>
        </w:rPr>
        <w:t xml:space="preserve">рабочих </w:t>
      </w:r>
      <w:r w:rsidR="002E1FA7" w:rsidRPr="000D4BDA">
        <w:rPr>
          <w:color w:val="000000"/>
          <w:sz w:val="28"/>
          <w:szCs w:val="28"/>
        </w:rPr>
        <w:t xml:space="preserve">дней </w:t>
      </w:r>
      <w:r w:rsidR="000D4BDA" w:rsidRPr="000D4BDA">
        <w:rPr>
          <w:color w:val="000000"/>
          <w:sz w:val="28"/>
          <w:szCs w:val="28"/>
        </w:rPr>
        <w:t xml:space="preserve">о возможности или невозможности выдачи </w:t>
      </w:r>
      <w:r w:rsidR="00943647">
        <w:rPr>
          <w:color w:val="000000"/>
          <w:sz w:val="28"/>
          <w:szCs w:val="28"/>
        </w:rPr>
        <w:t xml:space="preserve"> специального </w:t>
      </w:r>
      <w:r w:rsidR="000D4BDA" w:rsidRPr="000D4BDA">
        <w:rPr>
          <w:color w:val="000000"/>
          <w:sz w:val="28"/>
          <w:szCs w:val="28"/>
        </w:rPr>
        <w:t>разрешения</w:t>
      </w:r>
      <w:r w:rsidR="002E1FA7">
        <w:rPr>
          <w:color w:val="000000"/>
          <w:sz w:val="28"/>
          <w:szCs w:val="28"/>
        </w:rPr>
        <w:t>.</w:t>
      </w:r>
      <w:r w:rsidR="00943647">
        <w:rPr>
          <w:color w:val="000000"/>
          <w:sz w:val="28"/>
          <w:szCs w:val="28"/>
        </w:rPr>
        <w:t xml:space="preserve"> О</w:t>
      </w:r>
      <w:r w:rsidR="000D4BDA" w:rsidRPr="000D4BDA">
        <w:rPr>
          <w:color w:val="000000"/>
          <w:sz w:val="28"/>
          <w:szCs w:val="28"/>
        </w:rPr>
        <w:t>формляет</w:t>
      </w:r>
      <w:r w:rsidR="00217D63">
        <w:rPr>
          <w:color w:val="000000"/>
          <w:sz w:val="28"/>
          <w:szCs w:val="28"/>
        </w:rPr>
        <w:t xml:space="preserve"> </w:t>
      </w:r>
      <w:r w:rsidR="00CA3203">
        <w:rPr>
          <w:color w:val="000000"/>
          <w:sz w:val="28"/>
          <w:szCs w:val="28"/>
        </w:rPr>
        <w:t>специальное разрешение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="00B35645">
        <w:rPr>
          <w:color w:val="000000"/>
          <w:sz w:val="28"/>
          <w:szCs w:val="28"/>
        </w:rPr>
        <w:t>.</w:t>
      </w:r>
    </w:p>
    <w:p w:rsidR="000D4BDA" w:rsidRPr="000D4BDA" w:rsidRDefault="00627F99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4</w:t>
      </w:r>
      <w:r w:rsidR="000D4BDA" w:rsidRPr="000D4BDA">
        <w:rPr>
          <w:color w:val="000000"/>
          <w:sz w:val="28"/>
          <w:szCs w:val="28"/>
        </w:rPr>
        <w:t>.</w:t>
      </w:r>
      <w:r w:rsidR="00217D63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 xml:space="preserve">При отказе </w:t>
      </w:r>
      <w:r w:rsidR="00CA3203">
        <w:rPr>
          <w:color w:val="000000"/>
          <w:sz w:val="28"/>
          <w:szCs w:val="28"/>
        </w:rPr>
        <w:t xml:space="preserve">в </w:t>
      </w:r>
      <w:r w:rsidR="000D4BDA" w:rsidRPr="000D4BDA">
        <w:rPr>
          <w:color w:val="000000"/>
          <w:sz w:val="28"/>
          <w:szCs w:val="28"/>
        </w:rPr>
        <w:t>выдаче разрешения</w:t>
      </w:r>
      <w:r w:rsidR="002E1FA7">
        <w:rPr>
          <w:color w:val="000000"/>
          <w:sz w:val="28"/>
          <w:szCs w:val="28"/>
        </w:rPr>
        <w:t xml:space="preserve"> ответственный исполнитель</w:t>
      </w:r>
      <w:r w:rsidR="00217D63">
        <w:rPr>
          <w:color w:val="000000"/>
          <w:sz w:val="28"/>
          <w:szCs w:val="28"/>
        </w:rPr>
        <w:t xml:space="preserve"> </w:t>
      </w:r>
      <w:r w:rsidR="00CA3203">
        <w:rPr>
          <w:color w:val="000000"/>
          <w:sz w:val="28"/>
          <w:szCs w:val="28"/>
        </w:rPr>
        <w:t>готовит уведомление об отказе в</w:t>
      </w:r>
      <w:r w:rsidR="00CA3203">
        <w:rPr>
          <w:sz w:val="28"/>
          <w:szCs w:val="28"/>
        </w:rPr>
        <w:t xml:space="preserve"> выдаче </w:t>
      </w:r>
      <w:r w:rsidR="00CA3203">
        <w:rPr>
          <w:color w:val="000000"/>
          <w:sz w:val="28"/>
          <w:szCs w:val="28"/>
        </w:rPr>
        <w:t>специального разрешения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="000D4BDA" w:rsidRPr="000D4BDA">
        <w:rPr>
          <w:color w:val="000000"/>
          <w:sz w:val="28"/>
          <w:szCs w:val="28"/>
        </w:rPr>
        <w:t>.</w:t>
      </w:r>
      <w:r w:rsidR="00217D63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 xml:space="preserve">Срок исполнения 5 </w:t>
      </w:r>
      <w:r w:rsidR="0082680A">
        <w:rPr>
          <w:color w:val="000000"/>
          <w:sz w:val="28"/>
          <w:szCs w:val="28"/>
        </w:rPr>
        <w:t xml:space="preserve">рабочих </w:t>
      </w:r>
      <w:r w:rsidR="000D4BDA" w:rsidRPr="000D4BDA">
        <w:rPr>
          <w:color w:val="000000"/>
          <w:sz w:val="28"/>
          <w:szCs w:val="28"/>
        </w:rPr>
        <w:t>дней.</w:t>
      </w:r>
    </w:p>
    <w:p w:rsidR="000D4BDA" w:rsidRPr="000D4BDA" w:rsidRDefault="00627F99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5</w:t>
      </w:r>
      <w:r w:rsidR="000D4BDA" w:rsidRPr="000D4BDA">
        <w:rPr>
          <w:color w:val="000000"/>
          <w:sz w:val="28"/>
          <w:szCs w:val="28"/>
        </w:rPr>
        <w:t>.</w:t>
      </w:r>
      <w:r w:rsidR="00AE657A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>Разрешение или уведомление об отказе</w:t>
      </w:r>
      <w:r w:rsidR="00CA3203">
        <w:rPr>
          <w:color w:val="000000"/>
          <w:sz w:val="28"/>
          <w:szCs w:val="28"/>
        </w:rPr>
        <w:t xml:space="preserve"> в</w:t>
      </w:r>
      <w:r w:rsidR="004E16E5">
        <w:rPr>
          <w:color w:val="000000"/>
          <w:sz w:val="28"/>
          <w:szCs w:val="28"/>
        </w:rPr>
        <w:t xml:space="preserve"> </w:t>
      </w:r>
      <w:r w:rsidR="000D4BDA" w:rsidRPr="000D4BDA">
        <w:rPr>
          <w:color w:val="000000"/>
          <w:sz w:val="28"/>
          <w:szCs w:val="28"/>
        </w:rPr>
        <w:t>выдач</w:t>
      </w:r>
      <w:r w:rsidR="00B35645">
        <w:rPr>
          <w:color w:val="000000"/>
          <w:sz w:val="28"/>
          <w:szCs w:val="28"/>
        </w:rPr>
        <w:t xml:space="preserve">е разрешения визируется главой муниципального образования </w:t>
      </w:r>
      <w:r w:rsidR="00AD38EC">
        <w:rPr>
          <w:color w:val="000000"/>
          <w:sz w:val="28"/>
          <w:szCs w:val="28"/>
        </w:rPr>
        <w:t>Придолинный</w:t>
      </w:r>
      <w:r w:rsidR="00AE657A">
        <w:rPr>
          <w:color w:val="000000"/>
          <w:sz w:val="28"/>
          <w:szCs w:val="28"/>
        </w:rPr>
        <w:t xml:space="preserve"> сель</w:t>
      </w:r>
      <w:r w:rsidR="003977C1">
        <w:rPr>
          <w:color w:val="000000"/>
          <w:sz w:val="28"/>
          <w:szCs w:val="28"/>
        </w:rPr>
        <w:t>совет</w:t>
      </w:r>
      <w:r w:rsidR="000D4BDA" w:rsidRPr="000D4BDA">
        <w:rPr>
          <w:color w:val="000000"/>
          <w:sz w:val="28"/>
          <w:szCs w:val="28"/>
        </w:rPr>
        <w:t xml:space="preserve"> или </w:t>
      </w:r>
      <w:r w:rsidR="00146D99">
        <w:rPr>
          <w:color w:val="000000"/>
          <w:sz w:val="28"/>
          <w:szCs w:val="28"/>
        </w:rPr>
        <w:t xml:space="preserve">уполномоченным лицом </w:t>
      </w:r>
      <w:r w:rsidR="000D4BDA" w:rsidRPr="000D4BDA">
        <w:rPr>
          <w:color w:val="000000"/>
          <w:sz w:val="28"/>
          <w:szCs w:val="28"/>
        </w:rPr>
        <w:t>в течение 1 дня и передается в порядке делопроизводства специалисту</w:t>
      </w:r>
      <w:r w:rsidR="00AE657A">
        <w:rPr>
          <w:color w:val="000000"/>
          <w:sz w:val="28"/>
          <w:szCs w:val="28"/>
        </w:rPr>
        <w:t xml:space="preserve"> </w:t>
      </w:r>
      <w:r w:rsidR="00CC38CF">
        <w:rPr>
          <w:color w:val="000000"/>
          <w:sz w:val="28"/>
          <w:szCs w:val="28"/>
        </w:rPr>
        <w:t xml:space="preserve">администрации муниципального образования </w:t>
      </w:r>
      <w:r w:rsidR="00AD38EC">
        <w:rPr>
          <w:color w:val="000000"/>
          <w:sz w:val="28"/>
          <w:szCs w:val="28"/>
        </w:rPr>
        <w:t>Придолинный</w:t>
      </w:r>
      <w:r w:rsidR="00AE657A">
        <w:rPr>
          <w:color w:val="000000"/>
          <w:sz w:val="28"/>
          <w:szCs w:val="28"/>
        </w:rPr>
        <w:t xml:space="preserve"> сельсовет</w:t>
      </w:r>
      <w:r w:rsidR="000D4BDA" w:rsidRPr="000D4BDA">
        <w:rPr>
          <w:color w:val="000000"/>
          <w:sz w:val="28"/>
          <w:szCs w:val="28"/>
        </w:rPr>
        <w:t xml:space="preserve">, </w:t>
      </w:r>
      <w:r w:rsidR="00CC38CF">
        <w:rPr>
          <w:color w:val="000000"/>
          <w:sz w:val="28"/>
          <w:szCs w:val="28"/>
        </w:rPr>
        <w:t>ответственному за</w:t>
      </w:r>
      <w:r w:rsidR="00AE657A">
        <w:rPr>
          <w:color w:val="000000"/>
          <w:sz w:val="28"/>
          <w:szCs w:val="28"/>
        </w:rPr>
        <w:t xml:space="preserve"> </w:t>
      </w:r>
      <w:r w:rsidR="00CC38CF">
        <w:rPr>
          <w:color w:val="000000"/>
          <w:sz w:val="28"/>
          <w:szCs w:val="28"/>
        </w:rPr>
        <w:t>отправку почты</w:t>
      </w:r>
      <w:r w:rsidR="00BE5B52">
        <w:rPr>
          <w:color w:val="000000"/>
          <w:sz w:val="28"/>
          <w:szCs w:val="28"/>
        </w:rPr>
        <w:t>, и ответственному исполнителю.</w:t>
      </w:r>
    </w:p>
    <w:p w:rsidR="000D4BDA" w:rsidRPr="000D4BDA" w:rsidRDefault="00627F99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6</w:t>
      </w:r>
      <w:r w:rsidR="00CC38CF">
        <w:rPr>
          <w:color w:val="000000"/>
          <w:sz w:val="28"/>
          <w:szCs w:val="28"/>
        </w:rPr>
        <w:t xml:space="preserve">. При </w:t>
      </w:r>
      <w:r w:rsidR="00BE5B52">
        <w:rPr>
          <w:color w:val="000000"/>
          <w:sz w:val="28"/>
          <w:szCs w:val="28"/>
        </w:rPr>
        <w:t xml:space="preserve">личном </w:t>
      </w:r>
      <w:r w:rsidR="00CC38CF">
        <w:rPr>
          <w:color w:val="000000"/>
          <w:sz w:val="28"/>
          <w:szCs w:val="28"/>
        </w:rPr>
        <w:t>обращении заявителя</w:t>
      </w:r>
      <w:r w:rsidR="000D4BDA" w:rsidRPr="000D4BDA">
        <w:rPr>
          <w:color w:val="000000"/>
          <w:sz w:val="28"/>
          <w:szCs w:val="28"/>
        </w:rPr>
        <w:t xml:space="preserve"> за получением результата предоставления муниципальной услуги </w:t>
      </w:r>
      <w:r w:rsidR="00BE5B52">
        <w:rPr>
          <w:color w:val="000000"/>
          <w:sz w:val="28"/>
          <w:szCs w:val="28"/>
        </w:rPr>
        <w:t>ответственный исполнитель</w:t>
      </w:r>
      <w:r w:rsidR="000D4BDA" w:rsidRPr="000D4BDA">
        <w:rPr>
          <w:color w:val="000000"/>
          <w:sz w:val="28"/>
          <w:szCs w:val="28"/>
        </w:rPr>
        <w:t xml:space="preserve"> выдает заявителю итоговый документ.</w:t>
      </w:r>
    </w:p>
    <w:p w:rsidR="000D4BDA" w:rsidRPr="000D4BDA" w:rsidRDefault="00627F99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7</w:t>
      </w:r>
      <w:r w:rsidR="000D4BDA" w:rsidRPr="000D4BDA">
        <w:rPr>
          <w:color w:val="000000"/>
          <w:sz w:val="28"/>
          <w:szCs w:val="28"/>
        </w:rPr>
        <w:t>. Обращения, поступившие по электронной почте, принимаются, распечатываются на бумажном носителе и передаются на регистрацию.</w:t>
      </w:r>
    </w:p>
    <w:p w:rsidR="000D4BDA" w:rsidRPr="000D4BDA" w:rsidRDefault="00627F99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943647">
        <w:rPr>
          <w:color w:val="000000"/>
          <w:sz w:val="28"/>
          <w:szCs w:val="28"/>
        </w:rPr>
        <w:t>8</w:t>
      </w:r>
      <w:r w:rsidR="000D4BDA" w:rsidRPr="000D4BDA">
        <w:rPr>
          <w:color w:val="000000"/>
          <w:sz w:val="28"/>
          <w:szCs w:val="28"/>
        </w:rPr>
        <w:t xml:space="preserve">. Обращения, направленные гражданами на официальный сайт администрации муниципального образования </w:t>
      </w:r>
      <w:r w:rsidR="00AD38EC">
        <w:rPr>
          <w:color w:val="000000"/>
          <w:sz w:val="28"/>
          <w:szCs w:val="28"/>
        </w:rPr>
        <w:t>Придолинный</w:t>
      </w:r>
      <w:r w:rsidR="00DD7103">
        <w:rPr>
          <w:color w:val="000000"/>
          <w:sz w:val="28"/>
          <w:szCs w:val="28"/>
        </w:rPr>
        <w:t xml:space="preserve"> сельсовет</w:t>
      </w:r>
      <w:r w:rsidR="000D4BDA" w:rsidRPr="000D4BDA">
        <w:rPr>
          <w:color w:val="000000"/>
          <w:sz w:val="28"/>
          <w:szCs w:val="28"/>
        </w:rPr>
        <w:t xml:space="preserve">, принимаются и регистрируются </w:t>
      </w:r>
      <w:r w:rsidR="00B35645">
        <w:rPr>
          <w:color w:val="000000"/>
          <w:sz w:val="28"/>
          <w:szCs w:val="28"/>
        </w:rPr>
        <w:t xml:space="preserve">специалистом администрации муниципального образования </w:t>
      </w:r>
      <w:r w:rsidR="00AD38EC">
        <w:rPr>
          <w:color w:val="000000"/>
          <w:sz w:val="28"/>
          <w:szCs w:val="28"/>
        </w:rPr>
        <w:t>Придолинный</w:t>
      </w:r>
      <w:r w:rsidR="00DD7103">
        <w:rPr>
          <w:color w:val="000000"/>
          <w:sz w:val="28"/>
          <w:szCs w:val="28"/>
        </w:rPr>
        <w:t xml:space="preserve"> сельсовет</w:t>
      </w:r>
      <w:r w:rsidR="000D4BDA" w:rsidRPr="000D4BDA">
        <w:rPr>
          <w:color w:val="000000"/>
          <w:sz w:val="28"/>
          <w:szCs w:val="28"/>
        </w:rPr>
        <w:t>.</w:t>
      </w:r>
    </w:p>
    <w:p w:rsidR="000D4BDA" w:rsidRDefault="00627F99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3.3.</w:t>
      </w:r>
      <w:r w:rsidR="00943647">
        <w:rPr>
          <w:color w:val="000000"/>
          <w:sz w:val="28"/>
          <w:szCs w:val="28"/>
        </w:rPr>
        <w:t>9</w:t>
      </w:r>
      <w:r w:rsidR="000D4BDA" w:rsidRPr="000D4BDA">
        <w:rPr>
          <w:color w:val="000000"/>
          <w:sz w:val="28"/>
          <w:szCs w:val="28"/>
        </w:rPr>
        <w:t>. Дальнейшая работа с обращениями граждан, поступившими по информационным системам общего пользования, осуществляется аналогично работе с письменными обращениями.</w:t>
      </w:r>
    </w:p>
    <w:p w:rsidR="000D4BDA" w:rsidRPr="000D4BDA" w:rsidRDefault="000D4BDA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3.4. Принятие решения</w:t>
      </w:r>
      <w:r w:rsidR="000261E8">
        <w:rPr>
          <w:color w:val="000000"/>
          <w:sz w:val="28"/>
          <w:szCs w:val="28"/>
        </w:rPr>
        <w:t xml:space="preserve"> о предоставлении муниципальной услуги.</w:t>
      </w:r>
    </w:p>
    <w:p w:rsidR="000D4BDA" w:rsidRPr="00046FC9" w:rsidRDefault="000D4BDA" w:rsidP="006229B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FC9">
        <w:rPr>
          <w:rFonts w:ascii="Times New Roman" w:hAnsi="Times New Roman" w:cs="Times New Roman"/>
          <w:color w:val="000000"/>
          <w:sz w:val="28"/>
          <w:szCs w:val="28"/>
        </w:rPr>
        <w:t xml:space="preserve">3.4.1. </w:t>
      </w:r>
      <w:r w:rsidR="00046FC9" w:rsidRPr="00046FC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принятие решения  уполномоченными должностными лицами об отсутствии оснований для отказа в приеме документов.</w:t>
      </w:r>
      <w:r w:rsidR="00DD7103">
        <w:rPr>
          <w:rFonts w:ascii="Times New Roman" w:hAnsi="Times New Roman" w:cs="Times New Roman"/>
          <w:sz w:val="28"/>
          <w:szCs w:val="28"/>
        </w:rPr>
        <w:t xml:space="preserve"> </w:t>
      </w:r>
      <w:r w:rsidRPr="00046FC9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принятия решения </w:t>
      </w:r>
      <w:r w:rsidR="00CA3203" w:rsidRPr="00046FC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A3203" w:rsidRPr="00046FC9">
        <w:rPr>
          <w:rFonts w:ascii="Times New Roman" w:hAnsi="Times New Roman" w:cs="Times New Roman"/>
          <w:sz w:val="28"/>
          <w:szCs w:val="28"/>
        </w:rPr>
        <w:t xml:space="preserve"> выдаче </w:t>
      </w:r>
      <w:r w:rsidR="00CA3203" w:rsidRPr="00046FC9">
        <w:rPr>
          <w:rFonts w:ascii="Times New Roman" w:hAnsi="Times New Roman" w:cs="Times New Roman"/>
          <w:color w:val="000000"/>
          <w:sz w:val="28"/>
          <w:szCs w:val="28"/>
        </w:rPr>
        <w:t>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046FC9">
        <w:rPr>
          <w:rFonts w:ascii="Times New Roman" w:hAnsi="Times New Roman" w:cs="Times New Roman"/>
          <w:color w:val="000000"/>
          <w:sz w:val="28"/>
          <w:szCs w:val="28"/>
        </w:rPr>
        <w:t xml:space="preserve"> (либо об отказе) является заключение </w:t>
      </w:r>
      <w:r w:rsidR="007015CF" w:rsidRPr="00046FC9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</w:t>
      </w:r>
      <w:r w:rsidR="00DD7103" w:rsidRPr="00DD7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8EC">
        <w:rPr>
          <w:rFonts w:ascii="Times New Roman" w:hAnsi="Times New Roman" w:cs="Times New Roman"/>
          <w:color w:val="000000"/>
          <w:sz w:val="28"/>
          <w:szCs w:val="28"/>
        </w:rPr>
        <w:t>Придолинный</w:t>
      </w:r>
      <w:r w:rsidR="00DD7103" w:rsidRPr="00DD710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DD710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BDA" w:rsidRPr="000D4BDA" w:rsidRDefault="000D4BDA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3.4.2. Специалист, ответственный за подготовку решения:</w:t>
      </w:r>
    </w:p>
    <w:p w:rsidR="00BB6271" w:rsidRDefault="000D4BDA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г</w:t>
      </w:r>
      <w:r w:rsidR="00551C20">
        <w:rPr>
          <w:color w:val="000000"/>
          <w:sz w:val="28"/>
          <w:szCs w:val="28"/>
        </w:rPr>
        <w:t xml:space="preserve">отовит проект </w:t>
      </w:r>
      <w:r w:rsidR="00CA3203">
        <w:rPr>
          <w:color w:val="000000"/>
          <w:sz w:val="28"/>
          <w:szCs w:val="28"/>
        </w:rPr>
        <w:t>специального разрешения</w:t>
      </w:r>
      <w:r w:rsidR="00CA3203" w:rsidRPr="000D4BDA">
        <w:rPr>
          <w:color w:val="000000"/>
          <w:sz w:val="28"/>
          <w:szCs w:val="28"/>
        </w:rPr>
        <w:t xml:space="preserve"> на </w:t>
      </w:r>
      <w:r w:rsidR="00CA3203">
        <w:rPr>
          <w:color w:val="000000"/>
          <w:sz w:val="28"/>
          <w:szCs w:val="28"/>
        </w:rPr>
        <w:t>движение по автомобильным дорогам местного значения транспортного средства, осуществляющего перевозку тяжеловесных и (или) крупно</w:t>
      </w:r>
      <w:r w:rsidR="008F772F">
        <w:rPr>
          <w:color w:val="000000"/>
          <w:sz w:val="28"/>
          <w:szCs w:val="28"/>
        </w:rPr>
        <w:t>габаритных грузов (Приложение №</w:t>
      </w:r>
      <w:r w:rsidR="00CA3203">
        <w:rPr>
          <w:color w:val="000000"/>
          <w:sz w:val="28"/>
          <w:szCs w:val="28"/>
        </w:rPr>
        <w:t>4</w:t>
      </w:r>
      <w:r w:rsidR="00F2194D" w:rsidRPr="000D4BDA">
        <w:rPr>
          <w:color w:val="000000"/>
          <w:sz w:val="28"/>
          <w:szCs w:val="28"/>
        </w:rPr>
        <w:t>)</w:t>
      </w:r>
      <w:r w:rsidR="00DD7103">
        <w:rPr>
          <w:color w:val="000000"/>
          <w:sz w:val="28"/>
          <w:szCs w:val="28"/>
        </w:rPr>
        <w:t xml:space="preserve"> </w:t>
      </w:r>
      <w:r w:rsidRPr="000D4BDA">
        <w:rPr>
          <w:color w:val="000000"/>
          <w:sz w:val="28"/>
          <w:szCs w:val="28"/>
        </w:rPr>
        <w:t xml:space="preserve">либо </w:t>
      </w:r>
      <w:r w:rsidR="00060E9F">
        <w:rPr>
          <w:color w:val="000000"/>
          <w:sz w:val="28"/>
          <w:szCs w:val="28"/>
        </w:rPr>
        <w:t xml:space="preserve">решение </w:t>
      </w:r>
      <w:r w:rsidRPr="000D4BDA">
        <w:rPr>
          <w:color w:val="000000"/>
          <w:sz w:val="28"/>
          <w:szCs w:val="28"/>
        </w:rPr>
        <w:t>об отказе</w:t>
      </w:r>
      <w:r w:rsidR="00060E9F">
        <w:rPr>
          <w:color w:val="000000"/>
          <w:sz w:val="28"/>
          <w:szCs w:val="28"/>
        </w:rPr>
        <w:t xml:space="preserve">, </w:t>
      </w:r>
      <w:r w:rsidRPr="000D4BDA">
        <w:rPr>
          <w:color w:val="000000"/>
          <w:sz w:val="28"/>
          <w:szCs w:val="28"/>
        </w:rPr>
        <w:t>регистрирует реш</w:t>
      </w:r>
      <w:r w:rsidR="008F772F">
        <w:rPr>
          <w:color w:val="000000"/>
          <w:sz w:val="28"/>
          <w:szCs w:val="28"/>
        </w:rPr>
        <w:t xml:space="preserve">ение в журнале учета документов, </w:t>
      </w:r>
      <w:r w:rsidRPr="000D4BDA">
        <w:rPr>
          <w:color w:val="000000"/>
          <w:sz w:val="28"/>
          <w:szCs w:val="28"/>
        </w:rPr>
        <w:t>готовит в адрес заявителя ув</w:t>
      </w:r>
      <w:r w:rsidR="00BB6271">
        <w:rPr>
          <w:color w:val="000000"/>
          <w:sz w:val="28"/>
          <w:szCs w:val="28"/>
        </w:rPr>
        <w:t>едомление о принятом решении.</w:t>
      </w:r>
    </w:p>
    <w:p w:rsidR="000D4BDA" w:rsidRDefault="000D4BDA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Максимальный срок выполнения административного действия не может превышать 1 д</w:t>
      </w:r>
      <w:r w:rsidR="00943647">
        <w:rPr>
          <w:color w:val="000000"/>
          <w:sz w:val="28"/>
          <w:szCs w:val="28"/>
        </w:rPr>
        <w:t>ень</w:t>
      </w:r>
      <w:r w:rsidRPr="000D4BDA">
        <w:rPr>
          <w:color w:val="000000"/>
          <w:sz w:val="28"/>
          <w:szCs w:val="28"/>
        </w:rPr>
        <w:t>.</w:t>
      </w:r>
    </w:p>
    <w:p w:rsidR="00060E9F" w:rsidRDefault="00060E9F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 с даты регистрации заявления, в случае необходимости согласования маршрута транспортного средства с Госавтоинспекцией - в течение 15 рабочих дней с даты регистрации заявления.</w:t>
      </w:r>
    </w:p>
    <w:p w:rsidR="00060E9F" w:rsidRDefault="00060E9F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для осуществления перевозки тяжеловесных и (или) крупногабаритных грузов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060E9F" w:rsidRDefault="00060E9F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возможности использования факсимильной связи, Портала и (или)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России.</w:t>
      </w:r>
    </w:p>
    <w:p w:rsidR="00060E9F" w:rsidRDefault="00060E9F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ведет журнал выданных специальных разрешений, в котором указываются:</w:t>
      </w:r>
    </w:p>
    <w:p w:rsidR="00060E9F" w:rsidRDefault="00060E9F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номер специального разрешения;</w:t>
      </w:r>
    </w:p>
    <w:p w:rsidR="00060E9F" w:rsidRDefault="00060E9F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дата выдачи и срок действия специального разрешения;</w:t>
      </w:r>
    </w:p>
    <w:p w:rsidR="00060E9F" w:rsidRDefault="00060E9F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маршрут движения транспортного средства, осуществляющего перевозки тяжеловесных и (или) крупногабаритных грузов;</w:t>
      </w:r>
    </w:p>
    <w:p w:rsidR="00060E9F" w:rsidRDefault="00060E9F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сведения о владельце транспортного средства:</w:t>
      </w:r>
    </w:p>
    <w:p w:rsidR="00060E9F" w:rsidRDefault="00060E9F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наименование, организационно-правовая форма, адрес (местонахождение) юридического лица - для юридического лица;</w:t>
      </w:r>
    </w:p>
    <w:p w:rsidR="00060E9F" w:rsidRDefault="00060E9F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фамилия, имя, отчество, данные документа, удостоверяющего личность, адрес места жительства - для индивидуального предпринимателя и физических лиц;</w:t>
      </w:r>
    </w:p>
    <w:p w:rsidR="00060E9F" w:rsidRDefault="00060E9F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подпись лица, получившего специальное разрешение.</w:t>
      </w:r>
    </w:p>
    <w:p w:rsidR="00060E9F" w:rsidRPr="00060E9F" w:rsidRDefault="00060E9F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 по экстренному пропуску крупногабаритных и (или) тяжеловесных транспортных средств, направляемых для ликвидации последствий чрезвычайных ситуаций, а также специализированных транспортных средств телевизионных компаний (передвижных телевизионных станций, состоящих из основного и вспомогательного транспортного средства (ПТС), груз которых составляет оборудование, необходимое для проведения съемок, и мобильных энергетических комплексов (МЭК)), направляемых на проведение съемок и трансляций, рассматриваются администрацией в оперативном порядке в течение одного рабочего дня.</w:t>
      </w:r>
    </w:p>
    <w:p w:rsidR="00A37CE5" w:rsidRPr="000D4BDA" w:rsidRDefault="00A37CE5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Последовательность и описание каждого административного действия предоставления муниципальной услуги пре</w:t>
      </w:r>
      <w:r>
        <w:rPr>
          <w:color w:val="000000"/>
          <w:sz w:val="28"/>
          <w:szCs w:val="28"/>
        </w:rPr>
        <w:t>дставлена блок-схемой согласно Приложению № 1</w:t>
      </w:r>
      <w:r w:rsidRPr="000D4BDA">
        <w:rPr>
          <w:color w:val="000000"/>
          <w:sz w:val="28"/>
          <w:szCs w:val="28"/>
        </w:rPr>
        <w:t xml:space="preserve"> к административному регламенту.</w:t>
      </w:r>
    </w:p>
    <w:p w:rsidR="0025648F" w:rsidRPr="0025648F" w:rsidRDefault="0025648F" w:rsidP="006229B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48F">
        <w:rPr>
          <w:rFonts w:ascii="Times New Roman" w:hAnsi="Times New Roman" w:cs="Times New Roman"/>
          <w:color w:val="000000"/>
          <w:sz w:val="28"/>
          <w:szCs w:val="28"/>
        </w:rPr>
        <w:t xml:space="preserve">3.4.3. </w:t>
      </w:r>
      <w:r w:rsidRPr="0025648F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</w:t>
      </w:r>
      <w:r w:rsidR="00664511">
        <w:rPr>
          <w:rFonts w:ascii="Times New Roman" w:hAnsi="Times New Roman" w:cs="Times New Roman"/>
          <w:sz w:val="28"/>
          <w:szCs w:val="28"/>
        </w:rPr>
        <w:t xml:space="preserve"> </w:t>
      </w:r>
      <w:r w:rsidRPr="0025648F">
        <w:rPr>
          <w:rFonts w:ascii="Times New Roman" w:hAnsi="Times New Roman" w:cs="Times New Roman"/>
          <w:sz w:val="28"/>
          <w:szCs w:val="28"/>
        </w:rPr>
        <w:t xml:space="preserve">подписание </w:t>
      </w:r>
      <w:r>
        <w:rPr>
          <w:rFonts w:ascii="Times New Roman" w:hAnsi="Times New Roman" w:cs="Times New Roman"/>
          <w:sz w:val="28"/>
          <w:szCs w:val="28"/>
        </w:rPr>
        <w:t xml:space="preserve">главой администрации муниципального образования </w:t>
      </w:r>
      <w:r w:rsidR="00AD38EC">
        <w:rPr>
          <w:rFonts w:ascii="Times New Roman" w:hAnsi="Times New Roman" w:cs="Times New Roman"/>
          <w:sz w:val="28"/>
          <w:szCs w:val="28"/>
        </w:rPr>
        <w:t>Придолинный</w:t>
      </w:r>
      <w:r w:rsidR="00664511" w:rsidRPr="00664511">
        <w:rPr>
          <w:rFonts w:ascii="Times New Roman" w:hAnsi="Times New Roman" w:cs="Times New Roman"/>
          <w:sz w:val="28"/>
          <w:szCs w:val="28"/>
        </w:rPr>
        <w:t xml:space="preserve">_ сельсовет </w:t>
      </w:r>
      <w:r w:rsidR="0080028D">
        <w:rPr>
          <w:rFonts w:ascii="Times New Roman" w:hAnsi="Times New Roman" w:cs="Times New Roman"/>
          <w:sz w:val="28"/>
          <w:szCs w:val="28"/>
        </w:rPr>
        <w:t>или его 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 или уведомление об отказе в выдаче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="00AB620B">
        <w:rPr>
          <w:rFonts w:ascii="Times New Roman" w:hAnsi="Times New Roman" w:cs="Times New Roman"/>
          <w:sz w:val="28"/>
          <w:szCs w:val="28"/>
        </w:rPr>
        <w:t>.</w:t>
      </w:r>
    </w:p>
    <w:p w:rsidR="0025648F" w:rsidRPr="0025648F" w:rsidRDefault="0025648F" w:rsidP="006229B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BDA" w:rsidRPr="0025648F" w:rsidRDefault="000D4BDA" w:rsidP="006229B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64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Формы контроля за исполнением Административного регламента</w:t>
      </w:r>
    </w:p>
    <w:p w:rsidR="000116DB" w:rsidRDefault="000D4BDA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0D4BDA">
        <w:rPr>
          <w:color w:val="000000"/>
          <w:sz w:val="28"/>
          <w:szCs w:val="28"/>
        </w:rPr>
        <w:t xml:space="preserve">4.1. Контроль за соблюдением последовательности и сроками действий, определенных административными процедурами предоставления муниципальной услуги, а также за полнотой и качеством предоставления исполнителем муниципальной услуги осуществляется </w:t>
      </w:r>
      <w:r w:rsidR="006A030E">
        <w:rPr>
          <w:sz w:val="28"/>
          <w:szCs w:val="28"/>
        </w:rPr>
        <w:t>заместителем</w:t>
      </w:r>
      <w:r w:rsidR="008F772F" w:rsidRPr="0069497D">
        <w:rPr>
          <w:sz w:val="28"/>
          <w:szCs w:val="28"/>
        </w:rPr>
        <w:t xml:space="preserve">  главы </w:t>
      </w:r>
      <w:r w:rsidR="008F772F">
        <w:rPr>
          <w:sz w:val="28"/>
          <w:szCs w:val="28"/>
        </w:rPr>
        <w:t xml:space="preserve"> администрации </w:t>
      </w:r>
      <w:r w:rsidR="00AD38EC">
        <w:rPr>
          <w:sz w:val="28"/>
          <w:szCs w:val="28"/>
        </w:rPr>
        <w:t>Придолинный</w:t>
      </w:r>
      <w:r w:rsidR="007B4560" w:rsidRPr="00664511">
        <w:rPr>
          <w:sz w:val="28"/>
          <w:szCs w:val="28"/>
        </w:rPr>
        <w:t xml:space="preserve"> сельсовет</w:t>
      </w:r>
      <w:r w:rsidR="000116DB">
        <w:rPr>
          <w:sz w:val="28"/>
          <w:szCs w:val="28"/>
        </w:rPr>
        <w:t>.</w:t>
      </w:r>
    </w:p>
    <w:p w:rsidR="000D4BDA" w:rsidRPr="000D4BDA" w:rsidRDefault="00C26B9E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551C20">
        <w:rPr>
          <w:color w:val="000000"/>
          <w:sz w:val="28"/>
          <w:szCs w:val="28"/>
        </w:rPr>
        <w:t xml:space="preserve">Контроль </w:t>
      </w:r>
      <w:r w:rsidR="000D4BDA" w:rsidRPr="000D4BDA">
        <w:rPr>
          <w:color w:val="000000"/>
          <w:sz w:val="28"/>
          <w:szCs w:val="28"/>
        </w:rPr>
        <w:t>за полнотой и качеством предоставления муниципальной услуги включает в себя проведение проверок прохождения административных процедур, а также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0D4BDA" w:rsidRPr="000D4BDA" w:rsidRDefault="000D4BDA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Плановая проверка полноты и качества предоставления муниципальной услуги осуществляется ежеквартально, но не реже одного раза в год. Внеплановая проверка проводится по конкретному обращению заявителя (в случае поступления жалоб на полноту и качество предоставления муниципальной услуги).</w:t>
      </w:r>
    </w:p>
    <w:p w:rsidR="000D4BDA" w:rsidRPr="000D4BDA" w:rsidRDefault="000D4BDA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t>4.3.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D4BDA" w:rsidRDefault="000D4BDA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color w:val="000000"/>
          <w:sz w:val="28"/>
          <w:szCs w:val="28"/>
        </w:rPr>
      </w:pPr>
      <w:r w:rsidRPr="000D4BDA">
        <w:rPr>
          <w:color w:val="000000"/>
          <w:sz w:val="28"/>
          <w:szCs w:val="28"/>
        </w:rPr>
        <w:lastRenderedPageBreak/>
        <w:t>Должностные лица несут персональную ответственность, закрепленную в их должностных инструкциях, за решения и действия (бездействие), принимаемые (осуществляемые) в ходе предоставления муниципальной услуги, в соответствии с требованиями действующего законодательства.</w:t>
      </w:r>
    </w:p>
    <w:p w:rsidR="00743461" w:rsidRDefault="00743461" w:rsidP="006229BA">
      <w:pPr>
        <w:autoSpaceDE w:val="0"/>
        <w:autoSpaceDN w:val="0"/>
        <w:adjustRightInd w:val="0"/>
        <w:spacing w:line="20" w:lineRule="atLeast"/>
        <w:jc w:val="both"/>
        <w:rPr>
          <w:color w:val="000000"/>
          <w:sz w:val="28"/>
          <w:szCs w:val="28"/>
        </w:rPr>
      </w:pPr>
    </w:p>
    <w:p w:rsidR="002A0936" w:rsidRDefault="00F2194D" w:rsidP="006229BA">
      <w:pPr>
        <w:pStyle w:val="ConsPlusNormal"/>
        <w:spacing w:line="20" w:lineRule="atLeas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0D4BDA" w:rsidRPr="002A09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 w:rsidR="002A0936" w:rsidRPr="002A0936">
        <w:rPr>
          <w:rFonts w:ascii="Times New Roman" w:hAnsi="Times New Roman" w:cs="Times New Roman"/>
          <w:b/>
          <w:sz w:val="28"/>
          <w:szCs w:val="28"/>
        </w:rPr>
        <w:t>органа, предоставляющего муниципальную услугу, а также должностных лиц, муниципальных служащих</w:t>
      </w:r>
    </w:p>
    <w:p w:rsidR="002A0936" w:rsidRDefault="002A0936" w:rsidP="006229BA">
      <w:pPr>
        <w:pStyle w:val="ConsPlusNormal"/>
        <w:spacing w:line="20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A0936" w:rsidRPr="002A0936" w:rsidRDefault="002A0936" w:rsidP="006229BA">
      <w:pPr>
        <w:pStyle w:val="ConsPlusNormal"/>
        <w:spacing w:line="20" w:lineRule="atLeas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4B4E6D">
        <w:rPr>
          <w:rFonts w:ascii="Times New Roman" w:hAnsi="Times New Roman" w:cs="Times New Roman"/>
          <w:sz w:val="28"/>
          <w:szCs w:val="28"/>
        </w:rPr>
        <w:t xml:space="preserve"> </w:t>
      </w:r>
      <w:r w:rsidRPr="002A0936">
        <w:rPr>
          <w:rFonts w:ascii="Times New Roman" w:hAnsi="Times New Roman" w:cs="Times New Roman"/>
          <w:sz w:val="28"/>
          <w:szCs w:val="28"/>
        </w:rPr>
        <w:t>Информация для заявителя о его праве подать жалобу</w:t>
      </w:r>
      <w:r w:rsidR="004E16E5">
        <w:rPr>
          <w:rFonts w:ascii="Times New Roman" w:hAnsi="Times New Roman" w:cs="Times New Roman"/>
          <w:sz w:val="28"/>
          <w:szCs w:val="28"/>
        </w:rPr>
        <w:t xml:space="preserve"> н</w:t>
      </w:r>
      <w:r w:rsidRPr="002A0936">
        <w:rPr>
          <w:rFonts w:ascii="Times New Roman" w:hAnsi="Times New Roman" w:cs="Times New Roman"/>
          <w:sz w:val="28"/>
          <w:szCs w:val="28"/>
        </w:rPr>
        <w:t>а решение и (или) действие (бездействие) органа местного самоуправления,</w:t>
      </w:r>
      <w:r w:rsidR="004B4E6D">
        <w:rPr>
          <w:rFonts w:ascii="Times New Roman" w:hAnsi="Times New Roman" w:cs="Times New Roman"/>
          <w:sz w:val="28"/>
          <w:szCs w:val="28"/>
        </w:rPr>
        <w:t xml:space="preserve"> </w:t>
      </w:r>
      <w:r w:rsidRPr="002A0936">
        <w:rPr>
          <w:rFonts w:ascii="Times New Roman" w:hAnsi="Times New Roman" w:cs="Times New Roman"/>
          <w:sz w:val="28"/>
          <w:szCs w:val="28"/>
        </w:rPr>
        <w:t>его должностных лиц при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5) отказ в предоставлении муниципальной услуги,</w:t>
      </w:r>
      <w:r w:rsidR="004B4E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A0936">
        <w:rPr>
          <w:rFonts w:eastAsiaTheme="minorHAnsi"/>
          <w:bCs/>
          <w:sz w:val="28"/>
          <w:szCs w:val="28"/>
          <w:lang w:eastAsia="en-US"/>
        </w:rPr>
        <w:t>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6) за</w:t>
      </w:r>
      <w:r w:rsidR="004B4E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A0936">
        <w:rPr>
          <w:rFonts w:eastAsiaTheme="minorHAnsi"/>
          <w:bCs/>
          <w:sz w:val="28"/>
          <w:szCs w:val="28"/>
          <w:lang w:eastAsia="en-US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AB620B" w:rsidRPr="00DC2C9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A0936" w:rsidRPr="002A0936" w:rsidRDefault="00783F62" w:rsidP="006229BA">
      <w:pPr>
        <w:autoSpaceDE w:val="0"/>
        <w:autoSpaceDN w:val="0"/>
        <w:adjustRightInd w:val="0"/>
        <w:spacing w:line="20" w:lineRule="atLeast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783F62">
        <w:rPr>
          <w:rFonts w:eastAsiaTheme="minorHAnsi"/>
          <w:sz w:val="28"/>
          <w:szCs w:val="28"/>
          <w:lang w:eastAsia="en-US"/>
        </w:rPr>
        <w:t xml:space="preserve">5.2. </w:t>
      </w:r>
      <w:r w:rsidR="002A0936" w:rsidRPr="002A0936">
        <w:rPr>
          <w:rFonts w:eastAsiaTheme="minorHAnsi"/>
          <w:sz w:val="28"/>
          <w:szCs w:val="28"/>
          <w:lang w:eastAsia="en-US"/>
        </w:rPr>
        <w:t>Предмет жалобы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 xml:space="preserve">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C064FB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  <w:r w:rsidR="00AD38EC">
        <w:rPr>
          <w:sz w:val="28"/>
          <w:szCs w:val="28"/>
        </w:rPr>
        <w:t>Придолинный</w:t>
      </w:r>
      <w:r w:rsidR="004B4E6D" w:rsidRPr="00664511">
        <w:rPr>
          <w:sz w:val="28"/>
          <w:szCs w:val="28"/>
        </w:rPr>
        <w:t xml:space="preserve"> сельсовет </w:t>
      </w:r>
      <w:r w:rsidRPr="002A0936">
        <w:rPr>
          <w:rFonts w:eastAsiaTheme="minorHAnsi"/>
          <w:sz w:val="28"/>
          <w:szCs w:val="28"/>
          <w:lang w:eastAsia="en-US"/>
        </w:rPr>
        <w:t xml:space="preserve">и его должностных лиц, муниципальных служащих </w:t>
      </w:r>
      <w:r w:rsidR="00C064FB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  <w:r w:rsidR="00AD38EC">
        <w:rPr>
          <w:sz w:val="28"/>
          <w:szCs w:val="28"/>
        </w:rPr>
        <w:t>Придолинный</w:t>
      </w:r>
      <w:r w:rsidR="004B4E6D" w:rsidRPr="00664511">
        <w:rPr>
          <w:sz w:val="28"/>
          <w:szCs w:val="28"/>
        </w:rPr>
        <w:t xml:space="preserve"> сельсовет </w:t>
      </w:r>
      <w:r w:rsidR="004B4E6D">
        <w:rPr>
          <w:sz w:val="28"/>
          <w:szCs w:val="28"/>
        </w:rPr>
        <w:t xml:space="preserve">Ташлинского района </w:t>
      </w:r>
      <w:r w:rsidRPr="002A0936">
        <w:rPr>
          <w:rFonts w:eastAsiaTheme="minorHAnsi"/>
          <w:sz w:val="28"/>
          <w:szCs w:val="28"/>
          <w:lang w:eastAsia="en-US"/>
        </w:rPr>
        <w:t>Оренбургской области при предоставлении муниципальной услуги.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lastRenderedPageBreak/>
        <w:t>Жалоба должна содержать: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A0936" w:rsidRPr="00F2399F" w:rsidRDefault="00783F62" w:rsidP="006229BA">
      <w:pPr>
        <w:autoSpaceDE w:val="0"/>
        <w:autoSpaceDN w:val="0"/>
        <w:adjustRightInd w:val="0"/>
        <w:spacing w:line="20" w:lineRule="atLeast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5.3. </w:t>
      </w:r>
      <w:r w:rsidR="002A0936" w:rsidRPr="00C064FB">
        <w:rPr>
          <w:rFonts w:eastAsiaTheme="minorHAnsi"/>
          <w:sz w:val="28"/>
          <w:szCs w:val="28"/>
          <w:lang w:eastAsia="en-US"/>
        </w:rPr>
        <w:t>Органы  государственной власти, органы местного самоуправления и уполномоченные</w:t>
      </w:r>
      <w:r w:rsidR="004E16E5">
        <w:rPr>
          <w:rFonts w:eastAsiaTheme="minorHAnsi"/>
          <w:sz w:val="28"/>
          <w:szCs w:val="28"/>
          <w:lang w:eastAsia="en-US"/>
        </w:rPr>
        <w:t xml:space="preserve"> </w:t>
      </w:r>
      <w:r w:rsidR="002A0936" w:rsidRPr="00C064FB">
        <w:rPr>
          <w:rFonts w:eastAsiaTheme="minorHAnsi"/>
          <w:sz w:val="28"/>
          <w:szCs w:val="28"/>
          <w:lang w:eastAsia="en-US"/>
        </w:rPr>
        <w:t>на рассмотрение жалобы должностные лица,</w:t>
      </w:r>
      <w:r w:rsidR="004B4E6D">
        <w:rPr>
          <w:rFonts w:eastAsiaTheme="minorHAnsi"/>
          <w:sz w:val="28"/>
          <w:szCs w:val="28"/>
          <w:lang w:eastAsia="en-US"/>
        </w:rPr>
        <w:t xml:space="preserve"> </w:t>
      </w:r>
      <w:r w:rsidR="002A0936" w:rsidRPr="00C064FB">
        <w:rPr>
          <w:rFonts w:eastAsiaTheme="minorHAnsi"/>
          <w:sz w:val="28"/>
          <w:szCs w:val="28"/>
          <w:lang w:eastAsia="en-US"/>
        </w:rPr>
        <w:t>которым может быть направлена жалоба</w:t>
      </w:r>
      <w:r w:rsidR="00F2399F">
        <w:rPr>
          <w:rFonts w:eastAsiaTheme="minorHAnsi"/>
          <w:sz w:val="28"/>
          <w:szCs w:val="28"/>
          <w:lang w:eastAsia="en-US"/>
        </w:rPr>
        <w:t>: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Жалоба рассматривается о</w:t>
      </w:r>
      <w:r w:rsidR="00F2399F">
        <w:rPr>
          <w:rFonts w:eastAsiaTheme="minorHAnsi"/>
          <w:sz w:val="28"/>
          <w:szCs w:val="28"/>
          <w:lang w:eastAsia="en-US"/>
        </w:rPr>
        <w:t>рганом местного самоуправления</w:t>
      </w:r>
      <w:r w:rsidRPr="002A0936">
        <w:rPr>
          <w:rFonts w:eastAsiaTheme="minorHAnsi"/>
          <w:sz w:val="28"/>
          <w:szCs w:val="28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B620B" w:rsidRPr="00DC2C9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  <w:bookmarkStart w:id="4" w:name="Par11"/>
      <w:bookmarkEnd w:id="4"/>
    </w:p>
    <w:p w:rsidR="002A0936" w:rsidRPr="00C064FB" w:rsidRDefault="00C064FB" w:rsidP="006229BA">
      <w:pPr>
        <w:autoSpaceDE w:val="0"/>
        <w:autoSpaceDN w:val="0"/>
        <w:adjustRightInd w:val="0"/>
        <w:spacing w:line="20" w:lineRule="atLeast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5.4. </w:t>
      </w:r>
      <w:r w:rsidR="002A0936" w:rsidRPr="00C064FB">
        <w:rPr>
          <w:rFonts w:eastAsiaTheme="minorHAnsi"/>
          <w:sz w:val="28"/>
          <w:szCs w:val="28"/>
          <w:lang w:eastAsia="en-US"/>
        </w:rPr>
        <w:t>Порядок подачи и рассмотрения жалобы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Жалоба подается в письменной форме на бумажном носителе</w:t>
      </w:r>
      <w:r w:rsidR="004E16E5">
        <w:rPr>
          <w:rFonts w:eastAsiaTheme="minorHAnsi"/>
          <w:sz w:val="28"/>
          <w:szCs w:val="28"/>
          <w:lang w:eastAsia="en-US"/>
        </w:rPr>
        <w:t xml:space="preserve"> </w:t>
      </w:r>
      <w:r w:rsidRPr="002A0936">
        <w:rPr>
          <w:rFonts w:eastAsiaTheme="minorHAnsi"/>
          <w:bCs/>
          <w:sz w:val="28"/>
          <w:szCs w:val="28"/>
          <w:lang w:eastAsia="en-US"/>
        </w:rPr>
        <w:t>по почте, через</w:t>
      </w:r>
      <w:r w:rsidR="004B4E6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116DB">
        <w:rPr>
          <w:rFonts w:eastAsiaTheme="minorHAnsi"/>
          <w:bCs/>
          <w:sz w:val="28"/>
          <w:szCs w:val="28"/>
          <w:lang w:eastAsia="en-US"/>
        </w:rPr>
        <w:t>МФЦ</w:t>
      </w:r>
      <w:r w:rsidR="00A050E2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2A0936">
        <w:rPr>
          <w:rFonts w:eastAsiaTheme="minorHAnsi"/>
          <w:bCs/>
          <w:sz w:val="28"/>
          <w:szCs w:val="28"/>
          <w:lang w:eastAsia="en-US"/>
        </w:rPr>
        <w:t xml:space="preserve">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приеме заявителя в </w:t>
      </w:r>
      <w:r w:rsidR="00E817EC">
        <w:rPr>
          <w:rFonts w:eastAsiaTheme="minorHAnsi"/>
          <w:bCs/>
          <w:sz w:val="28"/>
          <w:szCs w:val="28"/>
          <w:lang w:eastAsia="en-US"/>
        </w:rPr>
        <w:t xml:space="preserve">администрации муниципального образования </w:t>
      </w:r>
      <w:r w:rsidR="00AD38EC">
        <w:rPr>
          <w:sz w:val="28"/>
          <w:szCs w:val="28"/>
        </w:rPr>
        <w:t>Придолинный</w:t>
      </w:r>
      <w:r w:rsidR="004B4E6D" w:rsidRPr="00664511">
        <w:rPr>
          <w:sz w:val="28"/>
          <w:szCs w:val="28"/>
        </w:rPr>
        <w:t xml:space="preserve"> сельсовет</w:t>
      </w:r>
      <w:r w:rsidR="00943647">
        <w:rPr>
          <w:rFonts w:eastAsiaTheme="minorHAnsi"/>
          <w:bCs/>
          <w:sz w:val="28"/>
          <w:szCs w:val="28"/>
          <w:lang w:eastAsia="en-US"/>
        </w:rPr>
        <w:t>.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2A0936" w:rsidRPr="002A0936" w:rsidRDefault="00E817EC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A0936" w:rsidRPr="002A0936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2A0936" w:rsidRPr="002A0936" w:rsidRDefault="00E817EC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="002A0936" w:rsidRPr="002A0936">
        <w:rPr>
          <w:rFonts w:eastAsiaTheme="minorHAns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2A0936" w:rsidRPr="002A0936" w:rsidRDefault="00E817EC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A0936" w:rsidRPr="002A0936">
        <w:rPr>
          <w:rFonts w:eastAsiaTheme="minorHAnsi"/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 xml:space="preserve">В электронном виде жалоба может быть подана заявителем через официальный сайт </w:t>
      </w:r>
      <w:r w:rsidR="00E817EC">
        <w:rPr>
          <w:rFonts w:eastAsiaTheme="minorHAnsi"/>
          <w:sz w:val="28"/>
          <w:szCs w:val="28"/>
          <w:lang w:eastAsia="en-US"/>
        </w:rPr>
        <w:t>администрации</w:t>
      </w:r>
      <w:r w:rsidRPr="002A0936">
        <w:rPr>
          <w:rFonts w:eastAsiaTheme="minorHAnsi"/>
          <w:sz w:val="28"/>
          <w:szCs w:val="28"/>
          <w:lang w:eastAsia="en-US"/>
        </w:rPr>
        <w:t xml:space="preserve">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B620B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2A0936" w:rsidRPr="00C064FB" w:rsidRDefault="00C064FB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5.5. </w:t>
      </w:r>
      <w:r w:rsidR="002A0936" w:rsidRPr="00C064FB">
        <w:rPr>
          <w:rFonts w:eastAsiaTheme="minorHAnsi"/>
          <w:sz w:val="28"/>
          <w:szCs w:val="28"/>
          <w:lang w:eastAsia="en-US"/>
        </w:rPr>
        <w:t>Сроки рассмотрения жалобы</w:t>
      </w:r>
    </w:p>
    <w:p w:rsidR="00AB620B" w:rsidRPr="00DC2C9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5" w:name="Par25"/>
      <w:bookmarkEnd w:id="5"/>
    </w:p>
    <w:p w:rsidR="002A0936" w:rsidRPr="00C064FB" w:rsidRDefault="00C064FB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5.6. </w:t>
      </w:r>
      <w:r w:rsidR="002A0936" w:rsidRPr="00C064FB">
        <w:rPr>
          <w:rFonts w:eastAsiaTheme="minorHAnsi"/>
          <w:sz w:val="28"/>
          <w:szCs w:val="28"/>
          <w:lang w:eastAsia="en-US"/>
        </w:rPr>
        <w:t>Результат рассмотрения жалобы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 xml:space="preserve"> По результатам рассмотрения жалобы орган, предоставляющий муниципальную услугу, принимает одно из следующих решений: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2A0936">
        <w:rPr>
          <w:rFonts w:eastAsiaTheme="minorHAnsi"/>
          <w:bCs/>
          <w:sz w:val="28"/>
          <w:szCs w:val="28"/>
          <w:lang w:eastAsia="en-US"/>
        </w:rPr>
        <w:lastRenderedPageBreak/>
        <w:t>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AB620B" w:rsidRPr="00DC2C9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отказывает в удовлетворении жалобы.</w:t>
      </w:r>
    </w:p>
    <w:p w:rsidR="002A0936" w:rsidRPr="00C064FB" w:rsidRDefault="00C064FB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64FB">
        <w:rPr>
          <w:rFonts w:eastAsiaTheme="minorHAnsi"/>
          <w:sz w:val="28"/>
          <w:szCs w:val="28"/>
          <w:lang w:eastAsia="en-US"/>
        </w:rPr>
        <w:t xml:space="preserve">5.7. </w:t>
      </w:r>
      <w:r w:rsidR="002A0936" w:rsidRPr="00C064FB">
        <w:rPr>
          <w:rFonts w:eastAsiaTheme="minorHAnsi"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 xml:space="preserve">Не позднее дня, следующего за днем принятия решения, указанного в </w:t>
      </w:r>
      <w:hyperlink w:anchor="Par25" w:history="1">
        <w:r w:rsidRPr="002A0936">
          <w:rPr>
            <w:rFonts w:eastAsiaTheme="minorHAnsi"/>
            <w:bCs/>
            <w:sz w:val="28"/>
            <w:szCs w:val="28"/>
            <w:lang w:eastAsia="en-US"/>
          </w:rPr>
          <w:t>пункте</w:t>
        </w:r>
      </w:hyperlink>
      <w:r w:rsidR="00783F62">
        <w:rPr>
          <w:rFonts w:eastAsiaTheme="minorHAnsi"/>
          <w:bCs/>
          <w:sz w:val="28"/>
          <w:szCs w:val="28"/>
          <w:lang w:eastAsia="en-US"/>
        </w:rPr>
        <w:t>5.</w:t>
      </w:r>
      <w:r w:rsidR="00E817EC">
        <w:rPr>
          <w:rFonts w:eastAsiaTheme="minorHAnsi"/>
          <w:bCs/>
          <w:sz w:val="28"/>
          <w:szCs w:val="28"/>
          <w:lang w:eastAsia="en-US"/>
        </w:rPr>
        <w:t>6</w:t>
      </w:r>
      <w:r w:rsidRPr="002A0936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620B" w:rsidRPr="00DC2C9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A0936" w:rsidRPr="00C064FB" w:rsidRDefault="00C064FB" w:rsidP="006229BA">
      <w:pPr>
        <w:widowControl w:val="0"/>
        <w:autoSpaceDE w:val="0"/>
        <w:autoSpaceDN w:val="0"/>
        <w:spacing w:line="20" w:lineRule="atLeast"/>
        <w:ind w:firstLine="709"/>
        <w:jc w:val="both"/>
        <w:outlineLvl w:val="2"/>
        <w:rPr>
          <w:sz w:val="28"/>
          <w:szCs w:val="28"/>
        </w:rPr>
      </w:pPr>
      <w:r w:rsidRPr="00C064FB">
        <w:rPr>
          <w:sz w:val="28"/>
          <w:szCs w:val="28"/>
        </w:rPr>
        <w:t xml:space="preserve">5.8. </w:t>
      </w:r>
      <w:r w:rsidR="002A0936" w:rsidRPr="00C064FB">
        <w:rPr>
          <w:sz w:val="28"/>
          <w:szCs w:val="28"/>
        </w:rPr>
        <w:t>Порядок обжалования решения по жалобе</w:t>
      </w:r>
      <w:r>
        <w:rPr>
          <w:sz w:val="28"/>
          <w:szCs w:val="28"/>
        </w:rPr>
        <w:t xml:space="preserve">. </w:t>
      </w:r>
    </w:p>
    <w:p w:rsidR="00AB620B" w:rsidRPr="00DC2C9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0936">
        <w:rPr>
          <w:rFonts w:eastAsiaTheme="minorHAnsi"/>
          <w:sz w:val="28"/>
          <w:szCs w:val="28"/>
          <w:lang w:eastAsia="en-US"/>
        </w:rPr>
        <w:t>Заявитель вправе обжаловать принятое по жалобе реше</w:t>
      </w:r>
      <w:r w:rsidR="00783F62">
        <w:rPr>
          <w:rFonts w:eastAsiaTheme="minorHAnsi"/>
          <w:sz w:val="28"/>
          <w:szCs w:val="28"/>
          <w:lang w:eastAsia="en-US"/>
        </w:rPr>
        <w:t>ние в порядке, установленном</w:t>
      </w:r>
      <w:r w:rsidRPr="002A0936">
        <w:rPr>
          <w:rFonts w:eastAsiaTheme="minorHAnsi"/>
          <w:sz w:val="28"/>
          <w:szCs w:val="28"/>
          <w:lang w:eastAsia="en-US"/>
        </w:rPr>
        <w:t xml:space="preserve"> пунктом </w:t>
      </w:r>
      <w:r w:rsidR="00E817EC" w:rsidRPr="00E817EC">
        <w:rPr>
          <w:rFonts w:eastAsiaTheme="minorHAnsi"/>
          <w:sz w:val="28"/>
          <w:szCs w:val="28"/>
          <w:lang w:eastAsia="en-US"/>
        </w:rPr>
        <w:t>5.4</w:t>
      </w:r>
      <w:r w:rsidR="00783F62" w:rsidRPr="00E817EC">
        <w:rPr>
          <w:rFonts w:eastAsiaTheme="minorHAnsi"/>
          <w:sz w:val="28"/>
          <w:szCs w:val="28"/>
          <w:lang w:eastAsia="en-US"/>
        </w:rPr>
        <w:t xml:space="preserve">. </w:t>
      </w:r>
      <w:r w:rsidRPr="002A0936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E817EC">
        <w:rPr>
          <w:rFonts w:eastAsiaTheme="minorHAnsi"/>
          <w:sz w:val="28"/>
          <w:szCs w:val="28"/>
          <w:lang w:eastAsia="en-US"/>
        </w:rPr>
        <w:t xml:space="preserve">Административного </w:t>
      </w:r>
      <w:r w:rsidRPr="002A0936">
        <w:rPr>
          <w:rFonts w:eastAsiaTheme="minorHAnsi"/>
          <w:sz w:val="28"/>
          <w:szCs w:val="28"/>
          <w:lang w:eastAsia="en-US"/>
        </w:rPr>
        <w:t>регламента.</w:t>
      </w:r>
    </w:p>
    <w:p w:rsidR="002A0936" w:rsidRPr="00C064FB" w:rsidRDefault="00C064FB" w:rsidP="006229BA">
      <w:pPr>
        <w:autoSpaceDE w:val="0"/>
        <w:autoSpaceDN w:val="0"/>
        <w:adjustRightInd w:val="0"/>
        <w:spacing w:line="20" w:lineRule="atLeast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064FB">
        <w:rPr>
          <w:rFonts w:eastAsiaTheme="minorHAnsi"/>
          <w:bCs/>
          <w:sz w:val="28"/>
          <w:szCs w:val="28"/>
          <w:lang w:eastAsia="en-US"/>
        </w:rPr>
        <w:t xml:space="preserve">5.9.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>Право заявителя на получение информации и документов,</w:t>
      </w:r>
      <w:r w:rsidR="0022449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>необходимых для обоснования и рассмотрения жалобы</w:t>
      </w:r>
    </w:p>
    <w:p w:rsidR="00AB620B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2A0936" w:rsidRPr="002A0936" w:rsidRDefault="00C064FB" w:rsidP="006229BA">
      <w:pPr>
        <w:autoSpaceDE w:val="0"/>
        <w:autoSpaceDN w:val="0"/>
        <w:adjustRightInd w:val="0"/>
        <w:spacing w:line="20" w:lineRule="atLeast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C064FB">
        <w:rPr>
          <w:rFonts w:eastAsiaTheme="minorHAnsi"/>
          <w:bCs/>
          <w:sz w:val="28"/>
          <w:szCs w:val="28"/>
          <w:lang w:eastAsia="en-US"/>
        </w:rPr>
        <w:t xml:space="preserve">5.10.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>Способы информирования заявителя</w:t>
      </w:r>
      <w:r w:rsidR="004E16E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A0936" w:rsidRPr="00C064FB">
        <w:rPr>
          <w:rFonts w:eastAsiaTheme="minorHAnsi"/>
          <w:bCs/>
          <w:sz w:val="28"/>
          <w:szCs w:val="28"/>
          <w:lang w:eastAsia="en-US"/>
        </w:rPr>
        <w:t>о порядке подачи и рассмотрения жалобы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Информирование заявителей о порядке подачи и рассмотрения жалобы осуществляется следующими способами: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2) путем взаимодействия специалистов, ответственных за рассмотрение жалобы, с заявителями по почте, по электронной почте;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A0936">
        <w:rPr>
          <w:rFonts w:eastAsiaTheme="minorHAnsi"/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A0936" w:rsidRPr="002A0936" w:rsidRDefault="002A0936" w:rsidP="006229BA">
      <w:pPr>
        <w:autoSpaceDE w:val="0"/>
        <w:autoSpaceDN w:val="0"/>
        <w:adjustRightInd w:val="0"/>
        <w:spacing w:line="20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A0936" w:rsidRPr="002A0936" w:rsidRDefault="002A0936" w:rsidP="006229BA">
      <w:pPr>
        <w:widowControl w:val="0"/>
        <w:autoSpaceDE w:val="0"/>
        <w:autoSpaceDN w:val="0"/>
        <w:spacing w:line="20" w:lineRule="atLeast"/>
        <w:outlineLvl w:val="1"/>
        <w:rPr>
          <w:sz w:val="28"/>
          <w:szCs w:val="28"/>
        </w:rPr>
      </w:pPr>
    </w:p>
    <w:p w:rsidR="00AB620B" w:rsidRDefault="00AB620B" w:rsidP="006229BA">
      <w:pPr>
        <w:autoSpaceDE w:val="0"/>
        <w:autoSpaceDN w:val="0"/>
        <w:adjustRightInd w:val="0"/>
        <w:spacing w:line="20" w:lineRule="atLeast"/>
        <w:jc w:val="right"/>
        <w:rPr>
          <w:color w:val="000000"/>
          <w:sz w:val="22"/>
          <w:szCs w:val="22"/>
        </w:rPr>
      </w:pPr>
    </w:p>
    <w:p w:rsidR="00420EDC" w:rsidRDefault="00420EDC" w:rsidP="006229BA">
      <w:pPr>
        <w:autoSpaceDE w:val="0"/>
        <w:autoSpaceDN w:val="0"/>
        <w:adjustRightInd w:val="0"/>
        <w:spacing w:line="20" w:lineRule="atLeast"/>
        <w:jc w:val="right"/>
        <w:rPr>
          <w:color w:val="000000"/>
          <w:sz w:val="22"/>
          <w:szCs w:val="22"/>
        </w:rPr>
      </w:pPr>
    </w:p>
    <w:p w:rsidR="00420EDC" w:rsidRDefault="00420EDC" w:rsidP="006229BA">
      <w:pPr>
        <w:autoSpaceDE w:val="0"/>
        <w:autoSpaceDN w:val="0"/>
        <w:adjustRightInd w:val="0"/>
        <w:spacing w:line="20" w:lineRule="atLeast"/>
        <w:jc w:val="right"/>
        <w:rPr>
          <w:color w:val="000000"/>
          <w:sz w:val="22"/>
          <w:szCs w:val="22"/>
        </w:rPr>
      </w:pPr>
    </w:p>
    <w:p w:rsidR="00420EDC" w:rsidRDefault="00420EDC" w:rsidP="006229BA">
      <w:pPr>
        <w:autoSpaceDE w:val="0"/>
        <w:autoSpaceDN w:val="0"/>
        <w:adjustRightInd w:val="0"/>
        <w:spacing w:line="20" w:lineRule="atLeast"/>
        <w:jc w:val="right"/>
        <w:rPr>
          <w:color w:val="000000"/>
          <w:sz w:val="22"/>
          <w:szCs w:val="22"/>
        </w:rPr>
      </w:pPr>
    </w:p>
    <w:p w:rsidR="00420EDC" w:rsidRDefault="00420EDC" w:rsidP="006229BA">
      <w:pPr>
        <w:autoSpaceDE w:val="0"/>
        <w:autoSpaceDN w:val="0"/>
        <w:adjustRightInd w:val="0"/>
        <w:spacing w:line="20" w:lineRule="atLeast"/>
        <w:jc w:val="right"/>
        <w:rPr>
          <w:color w:val="000000"/>
          <w:sz w:val="22"/>
          <w:szCs w:val="22"/>
        </w:rPr>
      </w:pPr>
    </w:p>
    <w:p w:rsidR="00420EDC" w:rsidRDefault="00420EDC" w:rsidP="006229BA">
      <w:pPr>
        <w:autoSpaceDE w:val="0"/>
        <w:autoSpaceDN w:val="0"/>
        <w:adjustRightInd w:val="0"/>
        <w:spacing w:line="20" w:lineRule="atLeast"/>
        <w:jc w:val="right"/>
        <w:rPr>
          <w:color w:val="000000"/>
          <w:sz w:val="22"/>
          <w:szCs w:val="22"/>
        </w:rPr>
      </w:pPr>
    </w:p>
    <w:p w:rsidR="00420EDC" w:rsidRDefault="00420EDC" w:rsidP="006229BA">
      <w:pPr>
        <w:autoSpaceDE w:val="0"/>
        <w:autoSpaceDN w:val="0"/>
        <w:adjustRightInd w:val="0"/>
        <w:spacing w:line="20" w:lineRule="atLeast"/>
        <w:jc w:val="right"/>
        <w:rPr>
          <w:color w:val="000000"/>
          <w:sz w:val="22"/>
          <w:szCs w:val="22"/>
        </w:rPr>
      </w:pPr>
    </w:p>
    <w:p w:rsidR="00420EDC" w:rsidRDefault="00420EDC" w:rsidP="006229BA">
      <w:pPr>
        <w:autoSpaceDE w:val="0"/>
        <w:autoSpaceDN w:val="0"/>
        <w:adjustRightInd w:val="0"/>
        <w:spacing w:line="20" w:lineRule="atLeast"/>
        <w:jc w:val="right"/>
        <w:rPr>
          <w:color w:val="000000"/>
          <w:sz w:val="22"/>
          <w:szCs w:val="22"/>
        </w:rPr>
      </w:pPr>
    </w:p>
    <w:p w:rsidR="00420EDC" w:rsidRDefault="00420EDC" w:rsidP="006229BA">
      <w:pPr>
        <w:autoSpaceDE w:val="0"/>
        <w:autoSpaceDN w:val="0"/>
        <w:adjustRightInd w:val="0"/>
        <w:spacing w:line="20" w:lineRule="atLeast"/>
        <w:jc w:val="right"/>
        <w:rPr>
          <w:color w:val="000000"/>
          <w:sz w:val="22"/>
          <w:szCs w:val="22"/>
        </w:rPr>
      </w:pPr>
    </w:p>
    <w:p w:rsidR="00420EDC" w:rsidRDefault="00420EDC" w:rsidP="006229BA">
      <w:pPr>
        <w:autoSpaceDE w:val="0"/>
        <w:autoSpaceDN w:val="0"/>
        <w:adjustRightInd w:val="0"/>
        <w:spacing w:line="20" w:lineRule="atLeast"/>
        <w:jc w:val="right"/>
        <w:rPr>
          <w:color w:val="000000"/>
          <w:sz w:val="22"/>
          <w:szCs w:val="22"/>
        </w:rPr>
      </w:pPr>
    </w:p>
    <w:p w:rsidR="00420EDC" w:rsidRDefault="00420EDC" w:rsidP="006229BA">
      <w:pPr>
        <w:autoSpaceDE w:val="0"/>
        <w:autoSpaceDN w:val="0"/>
        <w:adjustRightInd w:val="0"/>
        <w:spacing w:line="20" w:lineRule="atLeast"/>
        <w:jc w:val="right"/>
        <w:rPr>
          <w:color w:val="000000"/>
          <w:sz w:val="22"/>
          <w:szCs w:val="22"/>
        </w:rPr>
      </w:pPr>
    </w:p>
    <w:p w:rsidR="00420EDC" w:rsidRDefault="00420EDC" w:rsidP="006229BA">
      <w:pPr>
        <w:autoSpaceDE w:val="0"/>
        <w:autoSpaceDN w:val="0"/>
        <w:adjustRightInd w:val="0"/>
        <w:spacing w:line="20" w:lineRule="atLeast"/>
        <w:jc w:val="right"/>
        <w:rPr>
          <w:color w:val="000000"/>
          <w:sz w:val="22"/>
          <w:szCs w:val="22"/>
        </w:rPr>
      </w:pPr>
    </w:p>
    <w:p w:rsidR="00420EDC" w:rsidRDefault="00420EDC" w:rsidP="006229BA">
      <w:pPr>
        <w:autoSpaceDE w:val="0"/>
        <w:autoSpaceDN w:val="0"/>
        <w:adjustRightInd w:val="0"/>
        <w:spacing w:line="20" w:lineRule="atLeast"/>
        <w:jc w:val="right"/>
        <w:rPr>
          <w:color w:val="000000"/>
          <w:sz w:val="22"/>
          <w:szCs w:val="22"/>
        </w:rPr>
      </w:pPr>
    </w:p>
    <w:p w:rsidR="006A030E" w:rsidRDefault="006A030E" w:rsidP="006229BA">
      <w:pPr>
        <w:autoSpaceDE w:val="0"/>
        <w:autoSpaceDN w:val="0"/>
        <w:adjustRightInd w:val="0"/>
        <w:spacing w:line="20" w:lineRule="atLeast"/>
        <w:jc w:val="right"/>
        <w:rPr>
          <w:color w:val="000000"/>
          <w:sz w:val="22"/>
          <w:szCs w:val="22"/>
        </w:rPr>
      </w:pPr>
    </w:p>
    <w:p w:rsidR="00420EDC" w:rsidRDefault="00420EDC" w:rsidP="006229BA">
      <w:pPr>
        <w:autoSpaceDE w:val="0"/>
        <w:autoSpaceDN w:val="0"/>
        <w:adjustRightInd w:val="0"/>
        <w:spacing w:line="20" w:lineRule="atLeast"/>
        <w:rPr>
          <w:color w:val="000000"/>
          <w:sz w:val="22"/>
          <w:szCs w:val="22"/>
        </w:rPr>
      </w:pPr>
    </w:p>
    <w:p w:rsidR="00420EDC" w:rsidRDefault="00420EDC" w:rsidP="006229BA">
      <w:pPr>
        <w:autoSpaceDE w:val="0"/>
        <w:autoSpaceDN w:val="0"/>
        <w:adjustRightInd w:val="0"/>
        <w:spacing w:line="20" w:lineRule="atLeast"/>
        <w:jc w:val="right"/>
        <w:rPr>
          <w:color w:val="000000"/>
          <w:sz w:val="22"/>
          <w:szCs w:val="22"/>
        </w:rPr>
      </w:pPr>
    </w:p>
    <w:p w:rsidR="00420EDC" w:rsidRDefault="00420EDC" w:rsidP="006229BA">
      <w:pPr>
        <w:autoSpaceDE w:val="0"/>
        <w:autoSpaceDN w:val="0"/>
        <w:adjustRightInd w:val="0"/>
        <w:spacing w:line="20" w:lineRule="atLeast"/>
        <w:jc w:val="right"/>
        <w:rPr>
          <w:color w:val="000000"/>
          <w:sz w:val="22"/>
          <w:szCs w:val="22"/>
        </w:rPr>
      </w:pPr>
    </w:p>
    <w:p w:rsidR="00420EDC" w:rsidRDefault="00420EDC" w:rsidP="006229BA">
      <w:pPr>
        <w:autoSpaceDE w:val="0"/>
        <w:autoSpaceDN w:val="0"/>
        <w:adjustRightInd w:val="0"/>
        <w:spacing w:line="20" w:lineRule="atLeast"/>
        <w:jc w:val="right"/>
        <w:rPr>
          <w:color w:val="000000"/>
          <w:sz w:val="22"/>
          <w:szCs w:val="22"/>
        </w:rPr>
      </w:pPr>
    </w:p>
    <w:p w:rsidR="000D4BDA" w:rsidRPr="009C4D22" w:rsidRDefault="009C4D22" w:rsidP="006229BA">
      <w:pPr>
        <w:autoSpaceDE w:val="0"/>
        <w:autoSpaceDN w:val="0"/>
        <w:adjustRightInd w:val="0"/>
        <w:spacing w:line="20" w:lineRule="atLeast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Приложение № 1</w:t>
      </w:r>
    </w:p>
    <w:p w:rsidR="000D4BDA" w:rsidRPr="009C4D22" w:rsidRDefault="000D4BDA" w:rsidP="006229BA">
      <w:pPr>
        <w:autoSpaceDE w:val="0"/>
        <w:autoSpaceDN w:val="0"/>
        <w:adjustRightInd w:val="0"/>
        <w:spacing w:line="20" w:lineRule="atLeast"/>
        <w:jc w:val="center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к административному регламенту</w:t>
      </w:r>
    </w:p>
    <w:p w:rsidR="00551C20" w:rsidRPr="00551C20" w:rsidRDefault="00551C20" w:rsidP="006229BA">
      <w:pPr>
        <w:autoSpaceDE w:val="0"/>
        <w:autoSpaceDN w:val="0"/>
        <w:adjustRightInd w:val="0"/>
        <w:spacing w:line="20" w:lineRule="atLeast"/>
        <w:jc w:val="right"/>
        <w:rPr>
          <w:color w:val="000000"/>
        </w:rPr>
      </w:pPr>
    </w:p>
    <w:p w:rsidR="009C4D22" w:rsidRDefault="009C4D22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8"/>
          <w:szCs w:val="28"/>
        </w:rPr>
      </w:pPr>
    </w:p>
    <w:p w:rsidR="000D4BDA" w:rsidRPr="009C4D22" w:rsidRDefault="000D4BDA" w:rsidP="006229BA">
      <w:pPr>
        <w:autoSpaceDE w:val="0"/>
        <w:autoSpaceDN w:val="0"/>
        <w:adjustRightInd w:val="0"/>
        <w:spacing w:line="20" w:lineRule="atLeast"/>
        <w:jc w:val="center"/>
        <w:rPr>
          <w:b/>
          <w:bCs/>
          <w:color w:val="000000"/>
          <w:sz w:val="28"/>
          <w:szCs w:val="28"/>
        </w:rPr>
      </w:pPr>
      <w:r w:rsidRPr="009C4D22">
        <w:rPr>
          <w:b/>
          <w:bCs/>
          <w:color w:val="000000"/>
          <w:sz w:val="28"/>
          <w:szCs w:val="28"/>
        </w:rPr>
        <w:t>Блок-схема</w:t>
      </w:r>
    </w:p>
    <w:p w:rsidR="00743461" w:rsidRDefault="000D4BDA" w:rsidP="006229BA">
      <w:pPr>
        <w:autoSpaceDE w:val="0"/>
        <w:autoSpaceDN w:val="0"/>
        <w:adjustRightInd w:val="0"/>
        <w:spacing w:line="20" w:lineRule="atLeast"/>
        <w:jc w:val="center"/>
        <w:rPr>
          <w:b/>
          <w:bCs/>
          <w:color w:val="000000"/>
          <w:sz w:val="28"/>
          <w:szCs w:val="28"/>
        </w:rPr>
      </w:pPr>
      <w:r w:rsidRPr="009C4D22">
        <w:rPr>
          <w:b/>
          <w:bCs/>
          <w:color w:val="000000"/>
          <w:sz w:val="28"/>
          <w:szCs w:val="28"/>
        </w:rPr>
        <w:t>последовательно</w:t>
      </w:r>
      <w:r w:rsidR="00C00E73">
        <w:rPr>
          <w:b/>
          <w:bCs/>
          <w:color w:val="000000"/>
          <w:sz w:val="28"/>
          <w:szCs w:val="28"/>
        </w:rPr>
        <w:t xml:space="preserve">сти действий при предоставлении муниципальной  </w:t>
      </w:r>
      <w:r w:rsidRPr="00743461">
        <w:rPr>
          <w:b/>
          <w:bCs/>
          <w:color w:val="000000"/>
          <w:sz w:val="28"/>
          <w:szCs w:val="28"/>
        </w:rPr>
        <w:t>услуги</w:t>
      </w:r>
    </w:p>
    <w:p w:rsidR="00743461" w:rsidRPr="00743461" w:rsidRDefault="00743461" w:rsidP="006229BA">
      <w:pPr>
        <w:autoSpaceDE w:val="0"/>
        <w:autoSpaceDN w:val="0"/>
        <w:adjustRightInd w:val="0"/>
        <w:spacing w:line="20" w:lineRule="atLeast"/>
        <w:jc w:val="center"/>
        <w:rPr>
          <w:b/>
          <w:color w:val="000000"/>
          <w:sz w:val="28"/>
          <w:szCs w:val="28"/>
        </w:rPr>
      </w:pPr>
      <w:r w:rsidRPr="00743461">
        <w:rPr>
          <w:b/>
          <w:color w:val="000000"/>
          <w:sz w:val="28"/>
          <w:szCs w:val="28"/>
        </w:rPr>
        <w:t>«Выдача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грузов»</w:t>
      </w:r>
    </w:p>
    <w:p w:rsidR="00F37948" w:rsidRPr="00F37948" w:rsidRDefault="00F37948" w:rsidP="006229BA">
      <w:pPr>
        <w:autoSpaceDE w:val="0"/>
        <w:autoSpaceDN w:val="0"/>
        <w:adjustRightInd w:val="0"/>
        <w:spacing w:line="20" w:lineRule="atLeast"/>
        <w:jc w:val="center"/>
        <w:rPr>
          <w:b/>
          <w:bCs/>
          <w:color w:val="000000"/>
          <w:sz w:val="28"/>
          <w:szCs w:val="28"/>
        </w:rPr>
      </w:pPr>
    </w:p>
    <w:p w:rsidR="00FF4C85" w:rsidRPr="00E548F8" w:rsidRDefault="00CB39D1" w:rsidP="006229BA">
      <w:pPr>
        <w:shd w:val="clear" w:color="auto" w:fill="FFFFFF"/>
        <w:spacing w:line="20" w:lineRule="atLeast"/>
        <w:jc w:val="center"/>
        <w:rPr>
          <w:spacing w:val="-12"/>
          <w:sz w:val="28"/>
          <w:szCs w:val="28"/>
        </w:rPr>
      </w:pPr>
      <w:r w:rsidRPr="00CB39D1">
        <w:rPr>
          <w:noProof/>
        </w:rPr>
        <w:pict>
          <v:rect id="Прямоугольник 42" o:spid="_x0000_s1026" style="position:absolute;left:0;text-align:left;margin-left:152.15pt;margin-top:17.5pt;width:204pt;height:3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">
            <v:textbox>
              <w:txbxContent>
                <w:p w:rsidR="006229BA" w:rsidRDefault="006229BA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ознакомление заявителя с информацией о предоставлении </w:t>
                  </w:r>
                  <w:r w:rsidRPr="00817D80">
                    <w:rPr>
                      <w:sz w:val="14"/>
                      <w:szCs w:val="14"/>
                    </w:rPr>
                    <w:t xml:space="preserve">муниципальной 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</w:p>
                <w:p w:rsidR="006229BA" w:rsidRPr="00C77C5A" w:rsidRDefault="006229BA" w:rsidP="00FF4C85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FF4C85" w:rsidRDefault="00FF4C85" w:rsidP="006229BA">
      <w:pPr>
        <w:shd w:val="clear" w:color="auto" w:fill="FFFFFF"/>
        <w:spacing w:line="20" w:lineRule="atLeast"/>
        <w:jc w:val="center"/>
        <w:rPr>
          <w:spacing w:val="-3"/>
          <w:sz w:val="28"/>
          <w:szCs w:val="28"/>
        </w:rPr>
      </w:pPr>
    </w:p>
    <w:p w:rsidR="00FF4C85" w:rsidRDefault="00CB39D1" w:rsidP="006229BA">
      <w:pPr>
        <w:shd w:val="clear" w:color="auto" w:fill="FFFFFF"/>
        <w:spacing w:line="20" w:lineRule="atLeast"/>
        <w:jc w:val="center"/>
        <w:rPr>
          <w:spacing w:val="-3"/>
          <w:sz w:val="28"/>
          <w:szCs w:val="28"/>
        </w:rPr>
      </w:pPr>
      <w:r w:rsidRPr="00CB39D1">
        <w:rPr>
          <w:noProof/>
        </w:rPr>
        <w:pict>
          <v:line id="Прямая соединительная линия 41" o:spid="_x0000_s1057" style="position:absolute;left:0;text-align:left;z-index:251661312;visibility:visible" from="254.15pt,5.4pt" to="254.1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">
            <v:stroke endarrow="block"/>
          </v:line>
        </w:pict>
      </w:r>
    </w:p>
    <w:p w:rsidR="00FF4C85" w:rsidRDefault="00CB39D1" w:rsidP="006229BA">
      <w:pPr>
        <w:shd w:val="clear" w:color="auto" w:fill="FFFFFF"/>
        <w:spacing w:line="20" w:lineRule="atLeast"/>
        <w:jc w:val="center"/>
        <w:rPr>
          <w:spacing w:val="-3"/>
          <w:sz w:val="28"/>
          <w:szCs w:val="28"/>
        </w:rPr>
      </w:pPr>
      <w:r w:rsidRPr="00CB39D1">
        <w:rPr>
          <w:noProof/>
        </w:rPr>
        <w:pict>
          <v:rect id="Прямоугольник 40" o:spid="_x0000_s1027" style="position:absolute;left:0;text-align:left;margin-left:152.15pt;margin-top:.85pt;width:204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">
            <v:textbox>
              <w:txbxContent>
                <w:p w:rsidR="006229BA" w:rsidRPr="00C77C5A" w:rsidRDefault="006229BA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получение заявителем консультации по процедуре оказания</w:t>
                  </w:r>
                  <w:r w:rsidRPr="00817D80">
                    <w:rPr>
                      <w:sz w:val="14"/>
                      <w:szCs w:val="14"/>
                    </w:rPr>
                    <w:t>муниципальной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</w:p>
              </w:txbxContent>
            </v:textbox>
          </v:rect>
        </w:pict>
      </w:r>
    </w:p>
    <w:p w:rsidR="00776929" w:rsidRDefault="00CB39D1" w:rsidP="006229BA">
      <w:pPr>
        <w:autoSpaceDE w:val="0"/>
        <w:autoSpaceDN w:val="0"/>
        <w:adjustRightInd w:val="0"/>
        <w:spacing w:line="20" w:lineRule="atLeast"/>
        <w:jc w:val="center"/>
        <w:rPr>
          <w:color w:val="000000"/>
          <w:sz w:val="22"/>
          <w:szCs w:val="22"/>
        </w:rPr>
      </w:pPr>
      <w:r w:rsidRPr="00CB39D1"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16" o:spid="_x0000_s1037" type="#_x0000_t110" style="position:absolute;left:0;text-align:left;margin-left:151.95pt;margin-top:126.25pt;width:210pt;height:81.5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">
            <v:textbox>
              <w:txbxContent>
                <w:p w:rsidR="006229BA" w:rsidRDefault="006229BA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комплектность представленных документов, правильность их заполнения и соответствие документов, прилагаемых к</w:t>
                  </w:r>
                </w:p>
                <w:p w:rsidR="006229BA" w:rsidRDefault="006229BA" w:rsidP="00FF4C85">
                  <w:pPr>
                    <w:jc w:val="center"/>
                    <w:rPr>
                      <w:sz w:val="14"/>
                      <w:szCs w:val="14"/>
                    </w:rPr>
                  </w:pPr>
                </w:p>
                <w:p w:rsidR="006229BA" w:rsidRPr="00C77C5A" w:rsidRDefault="006229BA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 заявлению, требованиям регламента</w:t>
                  </w:r>
                </w:p>
                <w:p w:rsidR="006229BA" w:rsidRPr="00A2198C" w:rsidRDefault="006229BA" w:rsidP="00FF4C85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CB39D1">
        <w:rPr>
          <w:noProof/>
        </w:rPr>
        <w:pict>
          <v:rect id="Прямоугольник 38" o:spid="_x0000_s1028" style="position:absolute;left:0;text-align:left;margin-left:141.45pt;margin-top:223.8pt;width:210.75pt;height: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">
            <v:textbox>
              <w:txbxContent>
                <w:p w:rsidR="006229BA" w:rsidRPr="00C77C5A" w:rsidRDefault="006229BA" w:rsidP="00FF4C85">
                  <w:pPr>
                    <w:spacing w:line="240" w:lineRule="exact"/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рассмотрение </w:t>
                  </w:r>
                  <w:r>
                    <w:rPr>
                      <w:sz w:val="14"/>
                      <w:szCs w:val="14"/>
                    </w:rPr>
                    <w:t xml:space="preserve"> специалистом </w:t>
                  </w:r>
                  <w:r w:rsidRPr="00817D80">
                    <w:rPr>
                      <w:sz w:val="14"/>
                      <w:szCs w:val="14"/>
                    </w:rPr>
                    <w:t xml:space="preserve"> администрации возможности обеспечения проезда по маршруту следования</w:t>
                  </w:r>
                  <w:r w:rsidRPr="00C77C5A">
                    <w:rPr>
                      <w:sz w:val="14"/>
                      <w:szCs w:val="14"/>
                    </w:rPr>
                    <w:t xml:space="preserve"> автотранспор</w:t>
                  </w:r>
                  <w:r>
                    <w:rPr>
                      <w:sz w:val="14"/>
                      <w:szCs w:val="14"/>
                    </w:rPr>
                    <w:t>та с учетом обеспечения безопасности дорожного движения сохранности сооружения</w:t>
                  </w:r>
                </w:p>
              </w:txbxContent>
            </v:textbox>
          </v:rect>
        </w:pict>
      </w:r>
      <w:r w:rsidRPr="00CB39D1">
        <w:rPr>
          <w:noProof/>
        </w:rPr>
        <w:pict>
          <v:rect id="Прямоугольник 31" o:spid="_x0000_s1029" style="position:absolute;left:0;text-align:left;margin-left:151.95pt;margin-top:442.8pt;width:204pt;height:30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">
            <v:textbox>
              <w:txbxContent>
                <w:p w:rsidR="006229BA" w:rsidRPr="00BE5FA9" w:rsidRDefault="006229BA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BE5FA9">
                    <w:rPr>
                      <w:sz w:val="14"/>
                      <w:szCs w:val="14"/>
                    </w:rPr>
                    <w:t xml:space="preserve">выдача заявителю согласования маршрута или специального разрешения </w:t>
                  </w:r>
                </w:p>
                <w:p w:rsidR="006229BA" w:rsidRPr="00B80846" w:rsidRDefault="006229BA" w:rsidP="00FF4C85">
                  <w:pPr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CB39D1">
        <w:rPr>
          <w:noProof/>
        </w:rPr>
        <w:pict>
          <v:line id="Прямая соединительная линия 30" o:spid="_x0000_s1056" style="position:absolute;left:0;text-align:left;z-index:251685888;visibility:visible" from="260.15pt,423.05pt" to="260.15pt,4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ms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">
            <v:stroke endarrow="block"/>
          </v:line>
        </w:pict>
      </w:r>
      <w:r w:rsidRPr="00CB39D1">
        <w:rPr>
          <w:noProof/>
        </w:rPr>
        <w:pict>
          <v:rect id="Прямоугольник 39" o:spid="_x0000_s1030" style="position:absolute;left:0;text-align:left;margin-left:340.95pt;margin-top:373.8pt;width:132pt;height:27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">
            <v:textbox>
              <w:txbxContent>
                <w:p w:rsidR="006229BA" w:rsidRPr="00817D80" w:rsidRDefault="006229BA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817D80">
                    <w:rPr>
                      <w:sz w:val="14"/>
                      <w:szCs w:val="14"/>
                    </w:rPr>
                    <w:t xml:space="preserve">уведомление заявителя об отказе оказания муниципальной услуги </w:t>
                  </w:r>
                </w:p>
              </w:txbxContent>
            </v:textbox>
          </v:rect>
        </w:pict>
      </w:r>
      <w:r w:rsidRPr="00CB39D1">
        <w:rPr>
          <w:noProof/>
        </w:rPr>
        <w:pict>
          <v:line id="Прямая соединительная линия 29" o:spid="_x0000_s1055" style="position:absolute;left:0;text-align:left;flip:x;z-index:251684864;visibility:visible" from="115.95pt,423.3pt" to="258.45pt,4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"/>
        </w:pict>
      </w:r>
      <w:r w:rsidRPr="00CB39D1">
        <w:rPr>
          <w:noProof/>
        </w:rPr>
        <w:pict>
          <v:line id="Прямая соединительная линия 28" o:spid="_x0000_s1054" style="position:absolute;left:0;text-align:left;z-index:251683840;visibility:visible" from="116.15pt,356.3pt" to="116.15pt,4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"/>
        </w:pict>
      </w:r>
      <w:r w:rsidRPr="00CB39D1">
        <w:rPr>
          <w:noProof/>
        </w:rPr>
        <w:pict>
          <v:line id="Прямая соединительная линия 26" o:spid="_x0000_s1053" style="position:absolute;left:0;text-align:left;z-index:251680768;visibility:visible" from="400.4pt,355.55pt" to="400.4pt,3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0s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">
            <v:stroke endarrow="block"/>
          </v:line>
        </w:pict>
      </w:r>
      <w:r w:rsidRPr="00CB39D1">
        <w:rPr>
          <w:noProof/>
        </w:rPr>
        <w:pict>
          <v:rect id="Прямоугольник 33" o:spid="_x0000_s1031" style="position:absolute;left:0;text-align:left;margin-left:359.15pt;margin-top:331.55pt;width:30pt;height:18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" stroked="f">
            <v:textbox>
              <w:txbxContent>
                <w:p w:rsidR="006229BA" w:rsidRPr="00746125" w:rsidRDefault="006229BA" w:rsidP="00FF4C85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746125">
                    <w:rPr>
                      <w:b/>
                      <w:bCs/>
                      <w:sz w:val="14"/>
                      <w:szCs w:val="14"/>
                    </w:rPr>
                    <w:t>НЕТ</w:t>
                  </w:r>
                </w:p>
              </w:txbxContent>
            </v:textbox>
          </v:rect>
        </w:pict>
      </w:r>
      <w:r w:rsidRPr="00CB39D1">
        <w:rPr>
          <w:noProof/>
        </w:rPr>
        <w:pict>
          <v:rect id="Прямоугольник 34" o:spid="_x0000_s1032" style="position:absolute;left:0;text-align:left;margin-left:122.9pt;margin-top:331.55pt;width:30pt;height:18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" stroked="f">
            <v:textbox>
              <w:txbxContent>
                <w:p w:rsidR="006229BA" w:rsidRPr="00C77C5A" w:rsidRDefault="006229BA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ДА</w:t>
                  </w:r>
                </w:p>
              </w:txbxContent>
            </v:textbox>
          </v:rect>
        </w:pict>
      </w:r>
      <w:r w:rsidRPr="00CB39D1">
        <w:rPr>
          <w:noProof/>
        </w:rPr>
        <w:pict>
          <v:line id="Прямая соединительная линия 27" o:spid="_x0000_s1052" style="position:absolute;left:0;text-align:left;z-index:251682816;visibility:visible" from="116.15pt,355.55pt" to="164.15pt,3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"/>
        </w:pict>
      </w:r>
      <w:r w:rsidRPr="00CB39D1">
        <w:rPr>
          <w:noProof/>
        </w:rPr>
        <w:pict>
          <v:line id="Прямая соединительная линия 25" o:spid="_x0000_s1051" style="position:absolute;left:0;text-align:left;z-index:251679744;visibility:visible" from="352.4pt,354.8pt" to="400.4pt,3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"/>
        </w:pict>
      </w:r>
      <w:r w:rsidRPr="00CB39D1">
        <w:rPr>
          <w:noProof/>
        </w:rPr>
        <w:pict>
          <v:shape id="Блок-схема: решение 24" o:spid="_x0000_s1033" type="#_x0000_t110" style="position:absolute;left:0;text-align:left;margin-left:163.2pt;margin-top:321.3pt;width:189pt;height:66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">
            <v:textbox>
              <w:txbxContent>
                <w:p w:rsidR="006229BA" w:rsidRPr="00C77C5A" w:rsidRDefault="006229BA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обеспечение проезда по маршруту следования автотранспорта заявителя с учетом обеспечения безопасности дорожного движения и сохранности сооружений</w:t>
                  </w:r>
                </w:p>
                <w:p w:rsidR="006229BA" w:rsidRPr="00A2198C" w:rsidRDefault="006229BA" w:rsidP="00FF4C85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CB39D1">
        <w:rPr>
          <w:noProof/>
        </w:rPr>
        <w:pict>
          <v:line id="Прямая соединительная линия 23" o:spid="_x0000_s1050" style="position:absolute;left:0;text-align:left;z-index:251677696;visibility:visible" from="258.65pt,303.05pt" to="258.65pt,3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">
            <v:stroke endarrow="block"/>
          </v:line>
        </w:pict>
      </w:r>
      <w:r w:rsidRPr="00CB39D1">
        <w:rPr>
          <w:noProof/>
        </w:rPr>
        <w:pict>
          <v:line id="Прямая соединительная линия 22" o:spid="_x0000_s1049" style="position:absolute;left:0;text-align:left;flip:x;z-index:251674624;visibility:visible" from="103.95pt,230.55pt" to="254.7pt,2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"/>
        </w:pict>
      </w:r>
      <w:r w:rsidRPr="00CB39D1">
        <w:rPr>
          <w:noProof/>
        </w:rPr>
        <w:pict>
          <v:line id="Прямая соединительная линия 20" o:spid="_x0000_s1048" style="position:absolute;left:0;text-align:left;z-index:251673600;visibility:visible" from="254.9pt,230.3pt" to="254.9pt,2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e4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">
            <v:stroke endarrow="block"/>
          </v:line>
        </w:pict>
      </w:r>
      <w:r w:rsidRPr="00CB39D1">
        <w:rPr>
          <w:noProof/>
        </w:rPr>
        <w:pict>
          <v:line id="Прямая соединительная линия 21" o:spid="_x0000_s1047" style="position:absolute;left:0;text-align:left;z-index:251675648;visibility:visible" from="104.15pt,164.3pt" to="104.1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"/>
        </w:pict>
      </w:r>
      <w:r w:rsidRPr="00CB39D1">
        <w:rPr>
          <w:noProof/>
        </w:rPr>
        <w:pict>
          <v:line id="Прямая соединительная линия 18" o:spid="_x0000_s1046" style="position:absolute;left:0;text-align:left;z-index:251671552;visibility:visible" from="104.15pt,164.3pt" to="152.15pt,1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"/>
        </w:pict>
      </w:r>
      <w:r w:rsidRPr="00CB39D1">
        <w:rPr>
          <w:noProof/>
        </w:rPr>
        <w:pict>
          <v:rect id="Прямоугольник 35" o:spid="_x0000_s1034" style="position:absolute;left:0;text-align:left;margin-left:86.15pt;margin-top:144.8pt;width:30pt;height:1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" stroked="f">
            <v:textbox>
              <w:txbxContent>
                <w:p w:rsidR="006229BA" w:rsidRPr="00C77C5A" w:rsidRDefault="006229BA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ДА</w:t>
                  </w:r>
                </w:p>
              </w:txbxContent>
            </v:textbox>
          </v:rect>
        </w:pict>
      </w:r>
      <w:r w:rsidRPr="00CB39D1">
        <w:rPr>
          <w:noProof/>
        </w:rPr>
        <w:pict>
          <v:rect id="Прямоугольник 37" o:spid="_x0000_s1035" style="position:absolute;left:0;text-align:left;margin-left:373.95pt;margin-top:188.55pt;width:103.5pt;height:35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">
            <v:textbox>
              <w:txbxContent>
                <w:p w:rsidR="006229BA" w:rsidRPr="00817D80" w:rsidRDefault="006229BA" w:rsidP="00FF4C85">
                  <w:pPr>
                    <w:jc w:val="center"/>
                    <w:rPr>
                      <w:sz w:val="12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уведомление заявителя об отказе </w:t>
                  </w:r>
                  <w:r w:rsidRPr="00817D80">
                    <w:rPr>
                      <w:sz w:val="14"/>
                      <w:szCs w:val="14"/>
                    </w:rPr>
                    <w:t>оказания муниципальной</w:t>
                  </w:r>
                  <w:r w:rsidRPr="00817D80">
                    <w:rPr>
                      <w:sz w:val="12"/>
                      <w:szCs w:val="14"/>
                    </w:rPr>
                    <w:t xml:space="preserve">услуги </w:t>
                  </w:r>
                </w:p>
              </w:txbxContent>
            </v:textbox>
          </v:rect>
        </w:pict>
      </w:r>
      <w:r w:rsidRPr="00CB39D1">
        <w:rPr>
          <w:noProof/>
        </w:rPr>
        <w:pict>
          <v:line id="Прямая соединительная линия 19" o:spid="_x0000_s1045" style="position:absolute;left:0;text-align:left;z-index:251672576;visibility:visible" from="408.65pt,164.3pt" to="408.65pt,1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">
            <v:stroke endarrow="block"/>
          </v:line>
        </w:pict>
      </w:r>
      <w:r w:rsidRPr="00CB39D1">
        <w:rPr>
          <w:noProof/>
        </w:rPr>
        <w:pict>
          <v:line id="Прямая соединительная линия 17" o:spid="_x0000_s1044" style="position:absolute;left:0;text-align:left;z-index:251670528;visibility:visible" from="362.15pt,164.3pt" to="410.15pt,1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"/>
        </w:pict>
      </w:r>
      <w:r w:rsidRPr="00CB39D1">
        <w:rPr>
          <w:noProof/>
        </w:rPr>
        <w:pict>
          <v:rect id="Прямоугольник 32" o:spid="_x0000_s1036" style="position:absolute;left:0;text-align:left;margin-left:392.15pt;margin-top:142.55pt;width:30pt;height:18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" stroked="f">
            <v:textbox>
              <w:txbxContent>
                <w:p w:rsidR="006229BA" w:rsidRPr="00C77C5A" w:rsidRDefault="006229BA" w:rsidP="00FF4C85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C77C5A">
                    <w:rPr>
                      <w:b/>
                      <w:bCs/>
                      <w:sz w:val="14"/>
                      <w:szCs w:val="14"/>
                    </w:rPr>
                    <w:t>НЕТ</w:t>
                  </w:r>
                </w:p>
              </w:txbxContent>
            </v:textbox>
          </v:rect>
        </w:pict>
      </w:r>
      <w:r w:rsidRPr="00CB39D1">
        <w:rPr>
          <w:noProof/>
        </w:rPr>
        <w:pict>
          <v:rect id="Прямоугольник 36" o:spid="_x0000_s1038" style="position:absolute;left:0;text-align:left;margin-left:153pt;margin-top:32.95pt;width:204pt;height:34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">
            <v:textbox>
              <w:txbxContent>
                <w:p w:rsidR="006229BA" w:rsidRPr="00C77C5A" w:rsidRDefault="006229BA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 xml:space="preserve">подача </w:t>
                  </w:r>
                  <w:r>
                    <w:rPr>
                      <w:sz w:val="14"/>
                      <w:szCs w:val="14"/>
                    </w:rPr>
                    <w:t xml:space="preserve"> заявления о предоставлении</w:t>
                  </w:r>
                  <w:r w:rsidRPr="00817D80">
                    <w:rPr>
                      <w:sz w:val="14"/>
                      <w:szCs w:val="14"/>
                    </w:rPr>
                    <w:t>муниципальной</w:t>
                  </w:r>
                  <w:r w:rsidRPr="00C77C5A">
                    <w:rPr>
                      <w:sz w:val="14"/>
                      <w:szCs w:val="14"/>
                    </w:rPr>
                    <w:t>услуги</w:t>
                  </w:r>
                </w:p>
              </w:txbxContent>
            </v:textbox>
          </v:rect>
        </w:pict>
      </w:r>
      <w:r w:rsidRPr="00CB39D1">
        <w:rPr>
          <w:noProof/>
        </w:rPr>
        <w:pict>
          <v:line id="Прямая соединительная линия 15" o:spid="_x0000_s1043" style="position:absolute;left:0;text-align:left;z-index:251667456;visibility:visible" from="254.15pt,116.3pt" to="254.15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8pb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">
            <v:stroke endarrow="block"/>
          </v:line>
        </w:pict>
      </w:r>
      <w:r w:rsidRPr="00CB39D1">
        <w:rPr>
          <w:noProof/>
        </w:rPr>
        <w:pict>
          <v:rect id="Прямоугольник 14" o:spid="_x0000_s1039" style="position:absolute;left:0;text-align:left;margin-left:152.15pt;margin-top:74.3pt;width:204pt;height:4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">
            <v:textbox>
              <w:txbxContent>
                <w:p w:rsidR="006229BA" w:rsidRPr="00C77C5A" w:rsidRDefault="006229BA" w:rsidP="00FF4C85">
                  <w:pPr>
                    <w:jc w:val="center"/>
                    <w:rPr>
                      <w:sz w:val="14"/>
                      <w:szCs w:val="14"/>
                    </w:rPr>
                  </w:pPr>
                  <w:r w:rsidRPr="00C77C5A">
                    <w:rPr>
                      <w:sz w:val="14"/>
                      <w:szCs w:val="14"/>
                    </w:rPr>
                    <w:t>проверка комплектности представленных документов, правильности их заполнения и соответствия документов, прилагаемых к заявлению, требованиям регламента</w:t>
                  </w:r>
                </w:p>
              </w:txbxContent>
            </v:textbox>
          </v:rect>
        </w:pict>
      </w:r>
      <w:r w:rsidRPr="00CB39D1">
        <w:rPr>
          <w:noProof/>
        </w:rPr>
        <w:pict>
          <v:line id="Прямая соединительная линия 13" o:spid="_x0000_s1042" style="position:absolute;left:0;text-align:left;z-index:251666432;visibility:visible" from="254.15pt,56.3pt" to="254.1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DP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">
            <v:stroke endarrow="block"/>
          </v:line>
        </w:pict>
      </w:r>
      <w:r w:rsidRPr="00CB39D1">
        <w:rPr>
          <w:noProof/>
        </w:rPr>
        <w:pict>
          <v:line id="Прямая соединительная линия 12" o:spid="_x0000_s1041" style="position:absolute;left:0;text-align:left;z-index:251663360;visibility:visible" from="254.15pt,14.3pt" to="254.1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xA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">
            <v:stroke endarrow="block"/>
          </v:line>
        </w:pict>
      </w:r>
      <w:r w:rsidR="00FF4C85" w:rsidRPr="006F23B1">
        <w:rPr>
          <w:spacing w:val="-3"/>
          <w:sz w:val="28"/>
          <w:szCs w:val="28"/>
        </w:rPr>
        <w:br w:type="page"/>
      </w:r>
    </w:p>
    <w:p w:rsidR="006A7B6A" w:rsidRDefault="006A7B6A" w:rsidP="006229BA">
      <w:pPr>
        <w:autoSpaceDE w:val="0"/>
        <w:autoSpaceDN w:val="0"/>
        <w:adjustRightInd w:val="0"/>
        <w:spacing w:line="20" w:lineRule="atLeast"/>
        <w:jc w:val="center"/>
        <w:rPr>
          <w:color w:val="000000"/>
          <w:sz w:val="22"/>
          <w:szCs w:val="22"/>
        </w:rPr>
      </w:pPr>
    </w:p>
    <w:p w:rsidR="00FC731E" w:rsidRPr="009C4D22" w:rsidRDefault="00FC731E" w:rsidP="006229BA">
      <w:pPr>
        <w:autoSpaceDE w:val="0"/>
        <w:autoSpaceDN w:val="0"/>
        <w:adjustRightInd w:val="0"/>
        <w:spacing w:line="20" w:lineRule="atLeast"/>
        <w:jc w:val="center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Приложение № 2</w:t>
      </w:r>
    </w:p>
    <w:p w:rsidR="00FC731E" w:rsidRPr="009C4D22" w:rsidRDefault="00FC731E" w:rsidP="006229BA">
      <w:pPr>
        <w:autoSpaceDE w:val="0"/>
        <w:autoSpaceDN w:val="0"/>
        <w:adjustRightInd w:val="0"/>
        <w:spacing w:line="20" w:lineRule="atLeast"/>
        <w:jc w:val="center"/>
        <w:rPr>
          <w:color w:val="000000"/>
          <w:sz w:val="22"/>
          <w:szCs w:val="22"/>
        </w:rPr>
      </w:pPr>
      <w:r w:rsidRPr="009C4D22">
        <w:rPr>
          <w:color w:val="000000"/>
          <w:sz w:val="22"/>
          <w:szCs w:val="22"/>
        </w:rPr>
        <w:t>к административному регламенту</w:t>
      </w:r>
    </w:p>
    <w:p w:rsidR="00FC731E" w:rsidRDefault="00FC731E" w:rsidP="006229BA">
      <w:pPr>
        <w:autoSpaceDE w:val="0"/>
        <w:autoSpaceDN w:val="0"/>
        <w:adjustRightInd w:val="0"/>
        <w:spacing w:line="20" w:lineRule="atLeast"/>
        <w:jc w:val="center"/>
        <w:rPr>
          <w:color w:val="000000"/>
          <w:sz w:val="28"/>
          <w:szCs w:val="28"/>
        </w:rPr>
      </w:pPr>
    </w:p>
    <w:p w:rsidR="00FC731E" w:rsidRDefault="00FC731E" w:rsidP="006229BA">
      <w:pPr>
        <w:autoSpaceDE w:val="0"/>
        <w:autoSpaceDN w:val="0"/>
        <w:adjustRightInd w:val="0"/>
        <w:spacing w:line="20" w:lineRule="atLeast"/>
        <w:jc w:val="both"/>
        <w:rPr>
          <w:color w:val="000000"/>
          <w:sz w:val="28"/>
          <w:szCs w:val="28"/>
        </w:rPr>
      </w:pPr>
    </w:p>
    <w:p w:rsidR="007F1210" w:rsidRPr="007F1210" w:rsidRDefault="007F1210" w:rsidP="006229BA">
      <w:pPr>
        <w:autoSpaceDE w:val="0"/>
        <w:autoSpaceDN w:val="0"/>
        <w:spacing w:line="20" w:lineRule="atLeast"/>
        <w:jc w:val="center"/>
        <w:rPr>
          <w:rFonts w:eastAsiaTheme="minorEastAsia"/>
          <w:sz w:val="22"/>
          <w:szCs w:val="22"/>
        </w:rPr>
      </w:pPr>
      <w:r w:rsidRPr="007F1210">
        <w:rPr>
          <w:rFonts w:eastAsiaTheme="minorEastAsia"/>
          <w:b/>
          <w:bCs/>
          <w:sz w:val="22"/>
          <w:szCs w:val="22"/>
        </w:rPr>
        <w:t>Реквизиты заявителя</w:t>
      </w:r>
    </w:p>
    <w:p w:rsidR="007F1210" w:rsidRPr="007F1210" w:rsidRDefault="007F1210" w:rsidP="006229BA">
      <w:pPr>
        <w:autoSpaceDE w:val="0"/>
        <w:autoSpaceDN w:val="0"/>
        <w:spacing w:line="20" w:lineRule="atLeast"/>
        <w:jc w:val="both"/>
        <w:rPr>
          <w:rFonts w:eastAsiaTheme="minorEastAsia"/>
        </w:rPr>
      </w:pPr>
      <w:r w:rsidRPr="007F1210">
        <w:rPr>
          <w:rFonts w:eastAsiaTheme="minorEastAsia"/>
        </w:rPr>
        <w:t>(наименование, адрес (местонахождение) – для юридических лиц, Ф.И.О., адрес</w:t>
      </w:r>
      <w:r w:rsidRPr="007F1210">
        <w:rPr>
          <w:rFonts w:eastAsiaTheme="minorEastAsia"/>
        </w:rPr>
        <w:br/>
        <w:t>места жительства – для индивидуальных предпринимателей и физических лиц)</w:t>
      </w:r>
    </w:p>
    <w:p w:rsidR="007F1210" w:rsidRPr="007F1210" w:rsidRDefault="007F1210" w:rsidP="006229BA">
      <w:pPr>
        <w:autoSpaceDE w:val="0"/>
        <w:autoSpaceDN w:val="0"/>
        <w:spacing w:line="20" w:lineRule="atLeast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1474"/>
        <w:gridCol w:w="454"/>
        <w:gridCol w:w="1701"/>
      </w:tblGrid>
      <w:tr w:rsidR="007F1210" w:rsidRPr="007F1210" w:rsidTr="007F121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jc w:val="center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jc w:val="center"/>
              <w:rPr>
                <w:rFonts w:eastAsiaTheme="minorEastAsia"/>
              </w:rPr>
            </w:pPr>
          </w:p>
        </w:tc>
      </w:tr>
    </w:tbl>
    <w:p w:rsidR="007F1210" w:rsidRPr="007F1210" w:rsidRDefault="007F1210" w:rsidP="006229BA">
      <w:pPr>
        <w:autoSpaceDE w:val="0"/>
        <w:autoSpaceDN w:val="0"/>
        <w:spacing w:line="20" w:lineRule="atLeast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3119"/>
      </w:tblGrid>
      <w:tr w:rsidR="007F1210" w:rsidRPr="007F1210" w:rsidTr="007F1210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jc w:val="center"/>
              <w:rPr>
                <w:rFonts w:eastAsiaTheme="minorEastAsia"/>
              </w:rPr>
            </w:pPr>
          </w:p>
        </w:tc>
      </w:tr>
    </w:tbl>
    <w:p w:rsidR="007F1210" w:rsidRPr="007F1210" w:rsidRDefault="007F1210" w:rsidP="006229BA">
      <w:pPr>
        <w:autoSpaceDE w:val="0"/>
        <w:autoSpaceDN w:val="0"/>
        <w:spacing w:line="20" w:lineRule="atLeast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74"/>
        <w:gridCol w:w="1751"/>
        <w:gridCol w:w="454"/>
        <w:gridCol w:w="1701"/>
      </w:tblGrid>
      <w:tr w:rsidR="007F1210" w:rsidRPr="007F1210" w:rsidTr="007F1210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jc w:val="center"/>
              <w:rPr>
                <w:rFonts w:eastAsiaTheme="minorEastAsi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jc w:val="center"/>
              <w:rPr>
                <w:rFonts w:eastAsiaTheme="minorEastAsia"/>
              </w:rPr>
            </w:pPr>
            <w:r w:rsidRPr="007F1210">
              <w:rPr>
                <w:rFonts w:eastAsiaTheme="minorEastAsia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jc w:val="center"/>
              <w:rPr>
                <w:rFonts w:eastAsiaTheme="minorEastAsia"/>
              </w:rPr>
            </w:pPr>
          </w:p>
        </w:tc>
      </w:tr>
    </w:tbl>
    <w:p w:rsidR="007F1210" w:rsidRPr="007F1210" w:rsidRDefault="007F1210" w:rsidP="006229BA">
      <w:pPr>
        <w:autoSpaceDE w:val="0"/>
        <w:autoSpaceDN w:val="0"/>
        <w:spacing w:line="20" w:lineRule="atLeast"/>
        <w:jc w:val="center"/>
        <w:rPr>
          <w:rFonts w:eastAsiaTheme="minorEastAsia"/>
          <w:b/>
          <w:bCs/>
          <w:sz w:val="26"/>
          <w:szCs w:val="26"/>
        </w:rPr>
      </w:pPr>
      <w:r w:rsidRPr="007F1210">
        <w:rPr>
          <w:rFonts w:eastAsiaTheme="minorEastAsia"/>
          <w:b/>
          <w:bCs/>
          <w:sz w:val="26"/>
          <w:szCs w:val="26"/>
        </w:rPr>
        <w:t>ЗАЯВЛЕНИЕ</w:t>
      </w:r>
      <w:r w:rsidRPr="007F1210">
        <w:rPr>
          <w:rFonts w:eastAsiaTheme="minorEastAsia"/>
          <w:b/>
          <w:bCs/>
          <w:sz w:val="26"/>
          <w:szCs w:val="26"/>
        </w:rPr>
        <w:br/>
        <w:t>на получение специального разрешения на движение по автомобильным</w:t>
      </w:r>
      <w:r w:rsidRPr="007F1210">
        <w:rPr>
          <w:rFonts w:eastAsiaTheme="minorEastAsia"/>
          <w:b/>
          <w:bCs/>
          <w:sz w:val="26"/>
          <w:szCs w:val="26"/>
        </w:rPr>
        <w:br/>
        <w:t>дорогам транспортного средства, осуществляющего перевозки тяжеловесных</w:t>
      </w:r>
      <w:r w:rsidRPr="007F1210">
        <w:rPr>
          <w:rFonts w:eastAsiaTheme="minorEastAsia"/>
          <w:b/>
          <w:bCs/>
          <w:sz w:val="26"/>
          <w:szCs w:val="26"/>
        </w:rPr>
        <w:br/>
        <w:t>и (или) крупногабаритных грузов</w:t>
      </w:r>
    </w:p>
    <w:p w:rsidR="007F1210" w:rsidRPr="007F1210" w:rsidRDefault="007F1210" w:rsidP="006229BA">
      <w:pPr>
        <w:autoSpaceDE w:val="0"/>
        <w:autoSpaceDN w:val="0"/>
        <w:spacing w:line="20" w:lineRule="atLeast"/>
        <w:rPr>
          <w:rFonts w:eastAsiaTheme="minorEastAsia"/>
        </w:rPr>
      </w:pPr>
    </w:p>
    <w:tbl>
      <w:tblPr>
        <w:tblW w:w="0" w:type="auto"/>
        <w:tblInd w:w="-8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2136"/>
      </w:tblGrid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Наименование, адрес и телефон владельца транспортного средства</w:t>
            </w: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 xml:space="preserve">ИНН, ОГРН/ОГРИП владельца транспортного средства </w:t>
            </w:r>
            <w:r w:rsidRPr="007F1210">
              <w:rPr>
                <w:rFonts w:eastAsiaTheme="minorEastAsia"/>
                <w:b/>
                <w:bCs/>
              </w:rPr>
              <w:footnoteReference w:customMarkFollows="1" w:id="2"/>
              <w:t>*</w:t>
            </w:r>
          </w:p>
        </w:tc>
        <w:tc>
          <w:tcPr>
            <w:tcW w:w="6388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Маршрут движения</w:t>
            </w:r>
          </w:p>
        </w:tc>
      </w:tr>
      <w:tr w:rsidR="007F1210" w:rsidRPr="007F1210" w:rsidTr="007F1210">
        <w:trPr>
          <w:cantSplit/>
          <w:trHeight w:val="48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</w:rPr>
            </w:pPr>
            <w:r w:rsidRPr="007F1210">
              <w:rPr>
                <w:rFonts w:eastAsiaTheme="minorEastAsia"/>
                <w:b/>
                <w:bCs/>
              </w:rPr>
              <w:t xml:space="preserve">Вид перевозки </w:t>
            </w:r>
            <w:r w:rsidRPr="007F1210">
              <w:rPr>
                <w:rFonts w:eastAsiaTheme="minorEastAsia"/>
                <w:sz w:val="20"/>
                <w:szCs w:val="20"/>
              </w:rPr>
              <w:t>(международная, межрегиональная, местная)</w:t>
            </w:r>
          </w:p>
        </w:tc>
        <w:tc>
          <w:tcPr>
            <w:tcW w:w="440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по</w:t>
            </w:r>
          </w:p>
        </w:tc>
        <w:tc>
          <w:tcPr>
            <w:tcW w:w="2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</w:rPr>
            </w:pPr>
            <w:r w:rsidRPr="007F1210">
              <w:rPr>
                <w:rFonts w:eastAsiaTheme="minorEastAsia"/>
                <w:b/>
                <w:bCs/>
              </w:rPr>
              <w:t>На количество поездок</w:t>
            </w:r>
          </w:p>
        </w:tc>
        <w:tc>
          <w:tcPr>
            <w:tcW w:w="667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да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нет</w:t>
            </w:r>
          </w:p>
        </w:tc>
      </w:tr>
      <w:tr w:rsidR="007F1210" w:rsidRPr="007F1210" w:rsidTr="007F1210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 xml:space="preserve">Наименование </w:t>
            </w:r>
            <w:r w:rsidRPr="007F1210">
              <w:rPr>
                <w:rFonts w:eastAsiaTheme="minorEastAsia"/>
                <w:b/>
                <w:bCs/>
              </w:rPr>
              <w:footnoteReference w:customMarkFollows="1" w:id="3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Габариты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</w:t>
            </w:r>
          </w:p>
        </w:tc>
      </w:tr>
      <w:tr w:rsidR="007F1210" w:rsidRPr="007F1210" w:rsidTr="007F1210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</w:rPr>
            </w:pPr>
            <w:r w:rsidRPr="007F1210">
              <w:rPr>
                <w:rFonts w:eastAsiaTheme="minorEastAsia"/>
                <w:b/>
                <w:bCs/>
              </w:rPr>
              <w:t xml:space="preserve">Транспортное средство (автопоезд) </w:t>
            </w:r>
            <w:r w:rsidRPr="007F1210">
              <w:rPr>
                <w:rFonts w:eastAsiaTheme="minorEastAsia"/>
                <w:sz w:val="20"/>
                <w:szCs w:val="20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7F1210" w:rsidRPr="007F1210" w:rsidTr="007F1210">
        <w:trPr>
          <w:cantSplit/>
          <w:trHeight w:val="72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Параметры транспортного средства (автопоезда)</w:t>
            </w:r>
          </w:p>
        </w:tc>
      </w:tr>
      <w:tr w:rsidR="007F1210" w:rsidRPr="007F1210" w:rsidTr="007F1210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 транспортного средства (автопоезда) без 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 тягача (т)</w:t>
            </w: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Масса прицепа (полуприцепа) (т)</w:t>
            </w:r>
          </w:p>
        </w:tc>
      </w:tr>
      <w:tr w:rsidR="007F1210" w:rsidRPr="007F1210" w:rsidTr="007F1210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Расстояние между осями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Нагрузка на оси (т)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Габариты транспортного средства (автопоезда):</w:t>
            </w:r>
          </w:p>
        </w:tc>
      </w:tr>
      <w:tr w:rsidR="007F1210" w:rsidRPr="007F1210" w:rsidTr="007F121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Высота (м)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Минимальный радиус поворота с грузом (м)</w:t>
            </w:r>
          </w:p>
        </w:tc>
      </w:tr>
      <w:tr w:rsidR="007F1210" w:rsidRPr="007F1210" w:rsidTr="007F121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Необходимость автомобиля сопровождения (прикрытия)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lastRenderedPageBreak/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b/>
                <w:bCs/>
                <w:i/>
                <w:iCs/>
                <w:sz w:val="20"/>
                <w:szCs w:val="20"/>
              </w:rPr>
              <w:t>Банковские реквизиты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  <w:trHeight w:val="144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  <w:r w:rsidRPr="007F1210">
              <w:rPr>
                <w:rFonts w:eastAsiaTheme="minorEastAsia"/>
                <w:b/>
                <w:bCs/>
              </w:rPr>
              <w:t>Оплату гарантируем</w:t>
            </w:r>
          </w:p>
        </w:tc>
      </w:tr>
      <w:tr w:rsidR="007F1210" w:rsidRPr="007F1210" w:rsidTr="007F121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b/>
                <w:bCs/>
              </w:rPr>
            </w:pPr>
          </w:p>
        </w:tc>
      </w:tr>
      <w:tr w:rsidR="007F1210" w:rsidRPr="007F1210" w:rsidTr="007F121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i/>
                <w:iCs/>
                <w:sz w:val="20"/>
                <w:szCs w:val="20"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7F1210" w:rsidRPr="007F1210" w:rsidRDefault="007F1210" w:rsidP="006229BA">
            <w:pPr>
              <w:autoSpaceDE w:val="0"/>
              <w:autoSpaceDN w:val="0"/>
              <w:spacing w:line="20" w:lineRule="atLeast"/>
              <w:rPr>
                <w:rFonts w:eastAsiaTheme="minorEastAsia"/>
                <w:i/>
                <w:iCs/>
                <w:sz w:val="20"/>
                <w:szCs w:val="20"/>
              </w:rPr>
            </w:pPr>
            <w:r w:rsidRPr="007F1210">
              <w:rPr>
                <w:rFonts w:eastAsiaTheme="minorEastAsia"/>
                <w:i/>
                <w:iCs/>
                <w:sz w:val="20"/>
                <w:szCs w:val="20"/>
              </w:rPr>
              <w:t>(фамилия)</w:t>
            </w:r>
          </w:p>
        </w:tc>
      </w:tr>
    </w:tbl>
    <w:p w:rsidR="007F1210" w:rsidRPr="007F1210" w:rsidRDefault="007F1210" w:rsidP="006229BA">
      <w:pPr>
        <w:autoSpaceDE w:val="0"/>
        <w:autoSpaceDN w:val="0"/>
        <w:spacing w:line="20" w:lineRule="atLeast"/>
        <w:rPr>
          <w:rFonts w:eastAsiaTheme="minorEastAsia"/>
        </w:rPr>
      </w:pPr>
    </w:p>
    <w:p w:rsidR="007F1210" w:rsidRPr="007F1210" w:rsidRDefault="007F1210" w:rsidP="006229BA">
      <w:pPr>
        <w:spacing w:line="20" w:lineRule="atLeast"/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BF7457" w:rsidRDefault="00BF7457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BF7457" w:rsidRDefault="00BF7457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6A030E" w:rsidRDefault="006A030E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6A030E" w:rsidRDefault="006A030E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6A030E" w:rsidRDefault="006A030E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6A030E" w:rsidRDefault="006A030E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BF7457" w:rsidRDefault="00BF7457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BF7457" w:rsidRDefault="00BF7457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7F1210" w:rsidRDefault="007F1210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141487" w:rsidRDefault="00141487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5E2418" w:rsidRDefault="005E2418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5E2418" w:rsidRDefault="005E2418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5E2418" w:rsidRDefault="005E2418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5E2418" w:rsidRDefault="005E2418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5E2418" w:rsidRDefault="005E2418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5E2418" w:rsidRDefault="005E2418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5E2418" w:rsidRDefault="005E2418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5E2418" w:rsidRDefault="005E2418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5E2418" w:rsidRDefault="005E2418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5E2418" w:rsidRDefault="005E2418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5E2418" w:rsidRDefault="005E2418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5E2418" w:rsidRDefault="005E2418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BE5B52" w:rsidRDefault="00BE5B52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5C1C52" w:rsidRDefault="005C1C52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</w:p>
    <w:p w:rsidR="000D4BDA" w:rsidRPr="00155F16" w:rsidRDefault="000D4BDA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  <w:r w:rsidRPr="00155F16">
        <w:rPr>
          <w:bCs/>
          <w:color w:val="000000"/>
          <w:sz w:val="22"/>
          <w:szCs w:val="22"/>
        </w:rPr>
        <w:lastRenderedPageBreak/>
        <w:t>Прило</w:t>
      </w:r>
      <w:r w:rsidR="00743461">
        <w:rPr>
          <w:bCs/>
          <w:color w:val="000000"/>
          <w:sz w:val="22"/>
          <w:szCs w:val="22"/>
        </w:rPr>
        <w:t>жение № 4</w:t>
      </w:r>
    </w:p>
    <w:p w:rsidR="000D4BDA" w:rsidRDefault="000D4BDA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  <w:sz w:val="22"/>
          <w:szCs w:val="22"/>
        </w:rPr>
      </w:pPr>
      <w:r w:rsidRPr="00155F16">
        <w:rPr>
          <w:bCs/>
          <w:color w:val="000000"/>
          <w:sz w:val="22"/>
          <w:szCs w:val="22"/>
        </w:rPr>
        <w:t>к административному регламенту</w:t>
      </w:r>
    </w:p>
    <w:p w:rsidR="00155F16" w:rsidRPr="00155F16" w:rsidRDefault="00155F16" w:rsidP="006229BA">
      <w:pPr>
        <w:autoSpaceDE w:val="0"/>
        <w:autoSpaceDN w:val="0"/>
        <w:adjustRightInd w:val="0"/>
        <w:spacing w:line="20" w:lineRule="atLeast"/>
        <w:jc w:val="right"/>
        <w:rPr>
          <w:bCs/>
          <w:color w:val="000000"/>
          <w:sz w:val="22"/>
          <w:szCs w:val="22"/>
        </w:rPr>
      </w:pPr>
    </w:p>
    <w:p w:rsidR="00776929" w:rsidRDefault="00776929" w:rsidP="006229BA">
      <w:pPr>
        <w:autoSpaceDE w:val="0"/>
        <w:autoSpaceDN w:val="0"/>
        <w:adjustRightInd w:val="0"/>
        <w:spacing w:line="20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141487" w:rsidRDefault="00141487" w:rsidP="006229BA">
      <w:pPr>
        <w:autoSpaceDE w:val="0"/>
        <w:autoSpaceDN w:val="0"/>
        <w:adjustRightInd w:val="0"/>
        <w:spacing w:line="20" w:lineRule="atLeast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71B34" w:rsidRDefault="00971B34" w:rsidP="006229BA">
      <w:pPr>
        <w:autoSpaceDE w:val="0"/>
        <w:autoSpaceDN w:val="0"/>
        <w:adjustRightInd w:val="0"/>
        <w:spacing w:line="2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СПЕЦИАЛЬНОЕ РАЗРЕШЕНИЕ N</w:t>
      </w:r>
    </w:p>
    <w:p w:rsidR="00971B34" w:rsidRDefault="00971B34" w:rsidP="006229BA">
      <w:pPr>
        <w:autoSpaceDE w:val="0"/>
        <w:autoSpaceDN w:val="0"/>
        <w:adjustRightInd w:val="0"/>
        <w:spacing w:line="2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на движение по автомобильным дорогам транспортного</w:t>
      </w:r>
    </w:p>
    <w:p w:rsidR="00971B34" w:rsidRDefault="00971B34" w:rsidP="006229BA">
      <w:pPr>
        <w:autoSpaceDE w:val="0"/>
        <w:autoSpaceDN w:val="0"/>
        <w:adjustRightInd w:val="0"/>
        <w:spacing w:line="2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средства, осуществляющего перевозки тяжеловесных</w:t>
      </w:r>
    </w:p>
    <w:p w:rsidR="00971B34" w:rsidRDefault="00971B34" w:rsidP="006229BA">
      <w:pPr>
        <w:autoSpaceDE w:val="0"/>
        <w:autoSpaceDN w:val="0"/>
        <w:adjustRightInd w:val="0"/>
        <w:spacing w:line="2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и (или) крупногабаритных грузов</w:t>
      </w:r>
    </w:p>
    <w:p w:rsidR="00971B34" w:rsidRDefault="00971B34" w:rsidP="006229BA">
      <w:pPr>
        <w:autoSpaceDE w:val="0"/>
        <w:autoSpaceDN w:val="0"/>
        <w:adjustRightInd w:val="0"/>
        <w:spacing w:line="20" w:lineRule="atLeast"/>
        <w:jc w:val="center"/>
        <w:outlineLvl w:val="0"/>
        <w:rPr>
          <w:sz w:val="22"/>
          <w:szCs w:val="22"/>
        </w:rPr>
      </w:pPr>
    </w:p>
    <w:p w:rsidR="00971B34" w:rsidRDefault="00971B34" w:rsidP="006229BA">
      <w:pPr>
        <w:autoSpaceDE w:val="0"/>
        <w:autoSpaceDN w:val="0"/>
        <w:adjustRightInd w:val="0"/>
        <w:spacing w:line="20" w:lineRule="atLeast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(лицевая сторона)</w:t>
      </w:r>
    </w:p>
    <w:p w:rsidR="00971B34" w:rsidRDefault="00971B34" w:rsidP="006229BA">
      <w:pPr>
        <w:autoSpaceDE w:val="0"/>
        <w:autoSpaceDN w:val="0"/>
        <w:adjustRightInd w:val="0"/>
        <w:spacing w:line="20" w:lineRule="atLeast"/>
        <w:jc w:val="both"/>
        <w:rPr>
          <w:sz w:val="22"/>
          <w:szCs w:val="22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708"/>
        <w:gridCol w:w="130"/>
        <w:gridCol w:w="1628"/>
        <w:gridCol w:w="746"/>
        <w:gridCol w:w="190"/>
        <w:gridCol w:w="1134"/>
        <w:gridCol w:w="447"/>
        <w:gridCol w:w="316"/>
        <w:gridCol w:w="257"/>
        <w:gridCol w:w="217"/>
        <w:gridCol w:w="747"/>
      </w:tblGrid>
      <w:tr w:rsidR="00971B34" w:rsidRPr="00971B34" w:rsidTr="00000E69">
        <w:tc>
          <w:tcPr>
            <w:tcW w:w="5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Вид перевозки (международная, межрегиональная, местная)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Год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Разрешено выполнить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Поездок в период 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 маршруту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Наименование, адрес и телефон владельца транспортного средства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Характеристика груза (наименование, габариты, масса)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Параметры транспортного средства (автопоезда):</w:t>
            </w:r>
          </w:p>
        </w:tc>
      </w:tr>
      <w:tr w:rsidR="00971B34" w:rsidRPr="00971B34" w:rsidTr="00000E69">
        <w:tc>
          <w:tcPr>
            <w:tcW w:w="40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тягача</w:t>
            </w:r>
          </w:p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(т)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Масса прицепа (полуприцепа) (т)</w:t>
            </w:r>
          </w:p>
        </w:tc>
      </w:tr>
      <w:tr w:rsidR="00971B34" w:rsidRPr="00971B34" w:rsidTr="00000E69">
        <w:tc>
          <w:tcPr>
            <w:tcW w:w="40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Расстояния между осями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Нагрузки на оси (т)</w:t>
            </w:r>
          </w:p>
        </w:tc>
        <w:tc>
          <w:tcPr>
            <w:tcW w:w="5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Габариты транспортного средства (автопоезда):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Длина (м)</w:t>
            </w: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Ширина (м)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Высота (м)</w:t>
            </w: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8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Разрешение выдано (наименование уполномоченного органа)</w:t>
            </w: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40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(должность)</w:t>
            </w:r>
          </w:p>
        </w:tc>
        <w:tc>
          <w:tcPr>
            <w:tcW w:w="41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(подпись)</w:t>
            </w:r>
          </w:p>
        </w:tc>
        <w:tc>
          <w:tcPr>
            <w:tcW w:w="15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(ФИО)</w:t>
            </w:r>
          </w:p>
        </w:tc>
      </w:tr>
      <w:tr w:rsidR="00971B34" w:rsidRPr="00971B34" w:rsidTr="00000E69"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 xml:space="preserve">"__" </w:t>
            </w:r>
            <w:r w:rsidR="00AD38EC">
              <w:rPr>
                <w:sz w:val="20"/>
                <w:szCs w:val="20"/>
              </w:rPr>
              <w:t>Придолинный</w:t>
            </w:r>
            <w:r w:rsidRPr="00971B34">
              <w:rPr>
                <w:sz w:val="20"/>
                <w:szCs w:val="20"/>
              </w:rPr>
              <w:t>__ 20__ г.</w:t>
            </w:r>
          </w:p>
        </w:tc>
      </w:tr>
    </w:tbl>
    <w:p w:rsidR="00971B34" w:rsidRPr="00971B34" w:rsidRDefault="00971B34" w:rsidP="006229BA">
      <w:pPr>
        <w:autoSpaceDE w:val="0"/>
        <w:autoSpaceDN w:val="0"/>
        <w:adjustRightInd w:val="0"/>
        <w:spacing w:line="20" w:lineRule="atLeast"/>
        <w:jc w:val="both"/>
        <w:rPr>
          <w:sz w:val="20"/>
          <w:szCs w:val="20"/>
        </w:rPr>
      </w:pPr>
    </w:p>
    <w:p w:rsidR="00552497" w:rsidRDefault="00552497" w:rsidP="006229BA">
      <w:pPr>
        <w:autoSpaceDE w:val="0"/>
        <w:autoSpaceDN w:val="0"/>
        <w:adjustRightInd w:val="0"/>
        <w:spacing w:line="20" w:lineRule="atLeast"/>
        <w:jc w:val="center"/>
        <w:outlineLvl w:val="0"/>
        <w:rPr>
          <w:sz w:val="20"/>
          <w:szCs w:val="20"/>
        </w:rPr>
      </w:pPr>
    </w:p>
    <w:p w:rsidR="004B4E6D" w:rsidRDefault="004B4E6D" w:rsidP="006229BA">
      <w:pPr>
        <w:autoSpaceDE w:val="0"/>
        <w:autoSpaceDN w:val="0"/>
        <w:adjustRightInd w:val="0"/>
        <w:spacing w:line="20" w:lineRule="atLeast"/>
        <w:jc w:val="center"/>
        <w:outlineLvl w:val="0"/>
        <w:rPr>
          <w:sz w:val="20"/>
          <w:szCs w:val="20"/>
        </w:rPr>
      </w:pPr>
    </w:p>
    <w:p w:rsidR="004B4E6D" w:rsidRDefault="004B4E6D" w:rsidP="006229BA">
      <w:pPr>
        <w:autoSpaceDE w:val="0"/>
        <w:autoSpaceDN w:val="0"/>
        <w:adjustRightInd w:val="0"/>
        <w:spacing w:line="20" w:lineRule="atLeast"/>
        <w:jc w:val="center"/>
        <w:outlineLvl w:val="0"/>
        <w:rPr>
          <w:sz w:val="20"/>
          <w:szCs w:val="20"/>
        </w:rPr>
      </w:pPr>
    </w:p>
    <w:p w:rsidR="004B4E6D" w:rsidRDefault="004B4E6D" w:rsidP="006229BA">
      <w:pPr>
        <w:autoSpaceDE w:val="0"/>
        <w:autoSpaceDN w:val="0"/>
        <w:adjustRightInd w:val="0"/>
        <w:spacing w:line="20" w:lineRule="atLeast"/>
        <w:jc w:val="center"/>
        <w:outlineLvl w:val="0"/>
        <w:rPr>
          <w:sz w:val="20"/>
          <w:szCs w:val="20"/>
        </w:rPr>
      </w:pPr>
    </w:p>
    <w:p w:rsidR="004B4E6D" w:rsidRDefault="004B4E6D" w:rsidP="006229BA">
      <w:pPr>
        <w:autoSpaceDE w:val="0"/>
        <w:autoSpaceDN w:val="0"/>
        <w:adjustRightInd w:val="0"/>
        <w:spacing w:line="20" w:lineRule="atLeast"/>
        <w:jc w:val="center"/>
        <w:outlineLvl w:val="0"/>
        <w:rPr>
          <w:sz w:val="20"/>
          <w:szCs w:val="20"/>
        </w:rPr>
      </w:pPr>
    </w:p>
    <w:p w:rsidR="00971B34" w:rsidRPr="00971B34" w:rsidRDefault="00971B34" w:rsidP="006229BA">
      <w:pPr>
        <w:autoSpaceDE w:val="0"/>
        <w:autoSpaceDN w:val="0"/>
        <w:adjustRightInd w:val="0"/>
        <w:spacing w:line="20" w:lineRule="atLeast"/>
        <w:jc w:val="center"/>
        <w:outlineLvl w:val="0"/>
        <w:rPr>
          <w:sz w:val="20"/>
          <w:szCs w:val="20"/>
        </w:rPr>
      </w:pPr>
      <w:r w:rsidRPr="00971B34">
        <w:rPr>
          <w:sz w:val="20"/>
          <w:szCs w:val="20"/>
        </w:rPr>
        <w:lastRenderedPageBreak/>
        <w:t>(оборотная сторона)</w:t>
      </w:r>
    </w:p>
    <w:p w:rsidR="00971B34" w:rsidRPr="00971B34" w:rsidRDefault="00971B34" w:rsidP="006229BA">
      <w:pPr>
        <w:autoSpaceDE w:val="0"/>
        <w:autoSpaceDN w:val="0"/>
        <w:adjustRightInd w:val="0"/>
        <w:spacing w:line="20" w:lineRule="atLeast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8"/>
        <w:gridCol w:w="2046"/>
        <w:gridCol w:w="886"/>
        <w:gridCol w:w="888"/>
        <w:gridCol w:w="2943"/>
      </w:tblGrid>
      <w:tr w:rsidR="00971B34" w:rsidRPr="00971B34" w:rsidTr="00000E69"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Вид сопровождения</w:t>
            </w:r>
          </w:p>
        </w:tc>
        <w:tc>
          <w:tcPr>
            <w:tcW w:w="6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 xml:space="preserve">Особые условия движения </w:t>
            </w:r>
            <w:hyperlink w:anchor="Par90" w:history="1">
              <w:r w:rsidRPr="00971B34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Владельцы автомобильных дорог, сооружений, инженерных коммуникаций, органы управления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А. С основными положениями и требованиями законодательства Российской Федерации в области перевозки тяжеловесных и (или) крупногабаритных грузов по дорогам Российской Федерации и настоящего специального разрешения ознакомлен:</w:t>
            </w:r>
          </w:p>
        </w:tc>
      </w:tr>
      <w:tr w:rsidR="00971B34" w:rsidRPr="00971B34" w:rsidTr="00000E69"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Водитель(и) транспортного средства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(Ф.И.О.) подпись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Б. Транспортное средство с грузом/без груза соответствует требованиям законодательства Российской Федерации в области перевозки тяжеловесных и (или) крупногабаритных грузов и параметрам, указанным в настоящем специальном разрешении</w:t>
            </w:r>
          </w:p>
        </w:tc>
      </w:tr>
      <w:tr w:rsidR="00971B34" w:rsidRPr="00971B34" w:rsidTr="00000E69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Подпись владельца транспортного средства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(Ф.И.О.)</w:t>
            </w:r>
          </w:p>
        </w:tc>
      </w:tr>
      <w:tr w:rsidR="00971B34" w:rsidRPr="00971B34" w:rsidTr="00000E69">
        <w:tc>
          <w:tcPr>
            <w:tcW w:w="6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 xml:space="preserve">"__" </w:t>
            </w:r>
            <w:r w:rsidR="00AD38EC">
              <w:rPr>
                <w:sz w:val="20"/>
                <w:szCs w:val="20"/>
              </w:rPr>
              <w:t>Придолинный</w:t>
            </w:r>
            <w:r w:rsidRPr="00971B34">
              <w:rPr>
                <w:sz w:val="20"/>
                <w:szCs w:val="20"/>
              </w:rPr>
              <w:t>_ 20 г.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М.П.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Отметки владельца транспортного средства о поездке (поездках) транспортного средства (указывается дата начала каждой поездки, заверяется подписью ответственного лица и печатью организации)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Отметки грузоотправителя об отгрузке груза при межрегиональных и местных перевозках (указывается дата отгрузки, реквизиты грузоотправителя, заверяется подписью ответственного лица и печатью организации)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(без отметок недействительно)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rPr>
                <w:sz w:val="20"/>
                <w:szCs w:val="20"/>
              </w:rPr>
            </w:pPr>
            <w:r w:rsidRPr="00971B34">
              <w:rPr>
                <w:sz w:val="20"/>
                <w:szCs w:val="20"/>
              </w:rPr>
              <w:t>Особые отметки контролирующих органов</w:t>
            </w:r>
          </w:p>
        </w:tc>
      </w:tr>
      <w:tr w:rsidR="00971B34" w:rsidRPr="00971B34" w:rsidTr="00000E69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34" w:rsidRPr="00971B34" w:rsidRDefault="00971B34" w:rsidP="006229B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</w:tbl>
    <w:p w:rsidR="00971B34" w:rsidRDefault="00971B34" w:rsidP="006229BA">
      <w:pPr>
        <w:spacing w:line="20" w:lineRule="atLeast"/>
      </w:pPr>
    </w:p>
    <w:p w:rsidR="00801D29" w:rsidRDefault="00801D29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</w:rPr>
      </w:pPr>
    </w:p>
    <w:p w:rsidR="005C1C52" w:rsidRDefault="005C1C52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</w:rPr>
      </w:pPr>
    </w:p>
    <w:p w:rsidR="005C1C52" w:rsidRDefault="005C1C52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</w:rPr>
      </w:pPr>
    </w:p>
    <w:p w:rsidR="005C1C52" w:rsidRDefault="005C1C52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</w:rPr>
      </w:pPr>
    </w:p>
    <w:p w:rsidR="005C1C52" w:rsidRDefault="005C1C52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</w:rPr>
      </w:pPr>
    </w:p>
    <w:p w:rsidR="005C1C52" w:rsidRDefault="005C1C52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</w:rPr>
      </w:pPr>
    </w:p>
    <w:p w:rsidR="006A030E" w:rsidRDefault="006A030E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</w:rPr>
      </w:pPr>
    </w:p>
    <w:p w:rsidR="006A030E" w:rsidRDefault="006A030E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</w:rPr>
      </w:pPr>
    </w:p>
    <w:p w:rsidR="006A030E" w:rsidRDefault="006A030E" w:rsidP="006229BA">
      <w:pPr>
        <w:autoSpaceDE w:val="0"/>
        <w:autoSpaceDN w:val="0"/>
        <w:adjustRightInd w:val="0"/>
        <w:spacing w:line="20" w:lineRule="atLeast"/>
        <w:jc w:val="center"/>
        <w:rPr>
          <w:bCs/>
          <w:color w:val="000000"/>
        </w:rPr>
      </w:pPr>
    </w:p>
    <w:p w:rsidR="005C1C52" w:rsidRDefault="005C1C52" w:rsidP="006229BA">
      <w:pPr>
        <w:autoSpaceDE w:val="0"/>
        <w:autoSpaceDN w:val="0"/>
        <w:adjustRightInd w:val="0"/>
        <w:spacing w:line="20" w:lineRule="atLeast"/>
        <w:rPr>
          <w:bCs/>
          <w:color w:val="000000"/>
        </w:rPr>
      </w:pPr>
    </w:p>
    <w:p w:rsidR="005C1C52" w:rsidRPr="005C1C52" w:rsidRDefault="005C1C52" w:rsidP="006229BA">
      <w:pPr>
        <w:autoSpaceDE w:val="0"/>
        <w:autoSpaceDN w:val="0"/>
        <w:spacing w:line="20" w:lineRule="atLeast"/>
        <w:ind w:hanging="709"/>
        <w:rPr>
          <w:sz w:val="22"/>
          <w:szCs w:val="22"/>
        </w:rPr>
      </w:pPr>
    </w:p>
    <w:p w:rsidR="00136268" w:rsidRPr="00155F16" w:rsidRDefault="00136268" w:rsidP="006229BA">
      <w:pPr>
        <w:autoSpaceDE w:val="0"/>
        <w:autoSpaceDN w:val="0"/>
        <w:adjustRightInd w:val="0"/>
        <w:spacing w:line="20" w:lineRule="atLeast"/>
        <w:jc w:val="right"/>
        <w:rPr>
          <w:bCs/>
          <w:color w:val="000000"/>
        </w:rPr>
      </w:pPr>
    </w:p>
    <w:sectPr w:rsidR="00136268" w:rsidRPr="00155F16" w:rsidSect="006A030E">
      <w:pgSz w:w="11906" w:h="16838"/>
      <w:pgMar w:top="568" w:right="85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D88" w:rsidRDefault="005F5D88" w:rsidP="00FC731E">
      <w:r>
        <w:separator/>
      </w:r>
    </w:p>
  </w:endnote>
  <w:endnote w:type="continuationSeparator" w:id="1">
    <w:p w:rsidR="005F5D88" w:rsidRDefault="005F5D88" w:rsidP="00FC7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D88" w:rsidRDefault="005F5D88" w:rsidP="00FC731E">
      <w:r>
        <w:separator/>
      </w:r>
    </w:p>
  </w:footnote>
  <w:footnote w:type="continuationSeparator" w:id="1">
    <w:p w:rsidR="005F5D88" w:rsidRDefault="005F5D88" w:rsidP="00FC731E">
      <w:r>
        <w:continuationSeparator/>
      </w:r>
    </w:p>
  </w:footnote>
  <w:footnote w:id="2">
    <w:p w:rsidR="006229BA" w:rsidRDefault="006229BA" w:rsidP="007F1210">
      <w:pPr>
        <w:pStyle w:val="a9"/>
        <w:ind w:firstLine="567"/>
        <w:jc w:val="both"/>
      </w:pPr>
      <w:r>
        <w:rPr>
          <w:rStyle w:val="ab"/>
        </w:rPr>
        <w:t>*</w:t>
      </w:r>
      <w:r>
        <w:t> Для российских владельцев транспортных средств.</w:t>
      </w:r>
    </w:p>
  </w:footnote>
  <w:footnote w:id="3">
    <w:p w:rsidR="006229BA" w:rsidRDefault="006229BA" w:rsidP="007F1210">
      <w:pPr>
        <w:pStyle w:val="a9"/>
        <w:ind w:firstLine="454"/>
        <w:jc w:val="both"/>
      </w:pPr>
      <w:r>
        <w:rPr>
          <w:rStyle w:val="ab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220906"/>
    <w:lvl w:ilvl="0">
      <w:numFmt w:val="bullet"/>
      <w:lvlText w:val="*"/>
      <w:lvlJc w:val="left"/>
    </w:lvl>
  </w:abstractNum>
  <w:abstractNum w:abstractNumId="1">
    <w:nsid w:val="707D2E0B"/>
    <w:multiLevelType w:val="hybridMultilevel"/>
    <w:tmpl w:val="F03E0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05844"/>
    <w:multiLevelType w:val="multilevel"/>
    <w:tmpl w:val="D48EEBB2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4BDA"/>
    <w:rsid w:val="00000E69"/>
    <w:rsid w:val="000116DB"/>
    <w:rsid w:val="000204D5"/>
    <w:rsid w:val="0002050E"/>
    <w:rsid w:val="00022D4E"/>
    <w:rsid w:val="00023945"/>
    <w:rsid w:val="00024C09"/>
    <w:rsid w:val="000261E8"/>
    <w:rsid w:val="00030E50"/>
    <w:rsid w:val="00033A85"/>
    <w:rsid w:val="00040BCD"/>
    <w:rsid w:val="00042401"/>
    <w:rsid w:val="00046FC9"/>
    <w:rsid w:val="00054CE9"/>
    <w:rsid w:val="00060E9F"/>
    <w:rsid w:val="00063638"/>
    <w:rsid w:val="00065509"/>
    <w:rsid w:val="00070E05"/>
    <w:rsid w:val="00071508"/>
    <w:rsid w:val="00076AE9"/>
    <w:rsid w:val="00080D48"/>
    <w:rsid w:val="00083E68"/>
    <w:rsid w:val="00093C69"/>
    <w:rsid w:val="000954F6"/>
    <w:rsid w:val="000A2CD0"/>
    <w:rsid w:val="000B2BA8"/>
    <w:rsid w:val="000B467F"/>
    <w:rsid w:val="000C2C69"/>
    <w:rsid w:val="000C4E49"/>
    <w:rsid w:val="000D0E27"/>
    <w:rsid w:val="000D1F1B"/>
    <w:rsid w:val="000D4BDA"/>
    <w:rsid w:val="000E4193"/>
    <w:rsid w:val="000E4274"/>
    <w:rsid w:val="000E47ED"/>
    <w:rsid w:val="000E58E6"/>
    <w:rsid w:val="000E62F1"/>
    <w:rsid w:val="000F23C5"/>
    <w:rsid w:val="000F29FB"/>
    <w:rsid w:val="00103909"/>
    <w:rsid w:val="0010525A"/>
    <w:rsid w:val="00110E0A"/>
    <w:rsid w:val="001115B8"/>
    <w:rsid w:val="00112F7E"/>
    <w:rsid w:val="00113509"/>
    <w:rsid w:val="001154D1"/>
    <w:rsid w:val="001160D0"/>
    <w:rsid w:val="001231ED"/>
    <w:rsid w:val="00126A42"/>
    <w:rsid w:val="00127810"/>
    <w:rsid w:val="00130550"/>
    <w:rsid w:val="00136268"/>
    <w:rsid w:val="001362BE"/>
    <w:rsid w:val="00137766"/>
    <w:rsid w:val="00141487"/>
    <w:rsid w:val="00144E79"/>
    <w:rsid w:val="00146D99"/>
    <w:rsid w:val="00153877"/>
    <w:rsid w:val="00155F16"/>
    <w:rsid w:val="00156CC9"/>
    <w:rsid w:val="00160CF1"/>
    <w:rsid w:val="0016138E"/>
    <w:rsid w:val="0016535F"/>
    <w:rsid w:val="001669EA"/>
    <w:rsid w:val="001705B6"/>
    <w:rsid w:val="00172135"/>
    <w:rsid w:val="001836BF"/>
    <w:rsid w:val="001933D2"/>
    <w:rsid w:val="001C491A"/>
    <w:rsid w:val="001E4CF5"/>
    <w:rsid w:val="001F234F"/>
    <w:rsid w:val="001F5437"/>
    <w:rsid w:val="001F5767"/>
    <w:rsid w:val="001F7D87"/>
    <w:rsid w:val="002011F2"/>
    <w:rsid w:val="00201932"/>
    <w:rsid w:val="002039D8"/>
    <w:rsid w:val="002074E1"/>
    <w:rsid w:val="00217D63"/>
    <w:rsid w:val="0022019E"/>
    <w:rsid w:val="00222417"/>
    <w:rsid w:val="0022449D"/>
    <w:rsid w:val="002253DB"/>
    <w:rsid w:val="0023729C"/>
    <w:rsid w:val="00243565"/>
    <w:rsid w:val="002460B4"/>
    <w:rsid w:val="002479F6"/>
    <w:rsid w:val="00252B48"/>
    <w:rsid w:val="00254451"/>
    <w:rsid w:val="0025648F"/>
    <w:rsid w:val="0026046C"/>
    <w:rsid w:val="002630D1"/>
    <w:rsid w:val="00263119"/>
    <w:rsid w:val="002666C5"/>
    <w:rsid w:val="0027593A"/>
    <w:rsid w:val="00280256"/>
    <w:rsid w:val="002826C5"/>
    <w:rsid w:val="0028384D"/>
    <w:rsid w:val="00284222"/>
    <w:rsid w:val="002867D7"/>
    <w:rsid w:val="00295E6A"/>
    <w:rsid w:val="00297DA8"/>
    <w:rsid w:val="002A0936"/>
    <w:rsid w:val="002A0EC7"/>
    <w:rsid w:val="002A6664"/>
    <w:rsid w:val="002B1A0E"/>
    <w:rsid w:val="002B5FEE"/>
    <w:rsid w:val="002C1984"/>
    <w:rsid w:val="002C218E"/>
    <w:rsid w:val="002D5DF5"/>
    <w:rsid w:val="002E1A02"/>
    <w:rsid w:val="002E1FA7"/>
    <w:rsid w:val="002E34B1"/>
    <w:rsid w:val="002E4B51"/>
    <w:rsid w:val="002F0341"/>
    <w:rsid w:val="002F705B"/>
    <w:rsid w:val="0030342C"/>
    <w:rsid w:val="00304F1C"/>
    <w:rsid w:val="00307AD2"/>
    <w:rsid w:val="0031263D"/>
    <w:rsid w:val="00313D97"/>
    <w:rsid w:val="00316A00"/>
    <w:rsid w:val="003277C6"/>
    <w:rsid w:val="003360A9"/>
    <w:rsid w:val="00342117"/>
    <w:rsid w:val="00342B0A"/>
    <w:rsid w:val="00360F90"/>
    <w:rsid w:val="0036529C"/>
    <w:rsid w:val="00366042"/>
    <w:rsid w:val="00367593"/>
    <w:rsid w:val="003701C5"/>
    <w:rsid w:val="00374581"/>
    <w:rsid w:val="00384FE1"/>
    <w:rsid w:val="003911C1"/>
    <w:rsid w:val="0039390E"/>
    <w:rsid w:val="003977C1"/>
    <w:rsid w:val="003A2BDC"/>
    <w:rsid w:val="003A6582"/>
    <w:rsid w:val="003A6869"/>
    <w:rsid w:val="003A6D4A"/>
    <w:rsid w:val="003B0B4E"/>
    <w:rsid w:val="003B103C"/>
    <w:rsid w:val="003B3F7A"/>
    <w:rsid w:val="003B6C66"/>
    <w:rsid w:val="003C22C7"/>
    <w:rsid w:val="003C2D1A"/>
    <w:rsid w:val="003C42EB"/>
    <w:rsid w:val="003C6C6B"/>
    <w:rsid w:val="003D0414"/>
    <w:rsid w:val="003D30AF"/>
    <w:rsid w:val="003D4E6A"/>
    <w:rsid w:val="003D4FCA"/>
    <w:rsid w:val="003E3079"/>
    <w:rsid w:val="00413EAF"/>
    <w:rsid w:val="00420EDC"/>
    <w:rsid w:val="00421E98"/>
    <w:rsid w:val="00431C36"/>
    <w:rsid w:val="0043401E"/>
    <w:rsid w:val="00435759"/>
    <w:rsid w:val="00443C9C"/>
    <w:rsid w:val="00446C55"/>
    <w:rsid w:val="0045654F"/>
    <w:rsid w:val="0045766A"/>
    <w:rsid w:val="00460BB9"/>
    <w:rsid w:val="004628B9"/>
    <w:rsid w:val="00462AD7"/>
    <w:rsid w:val="00464C96"/>
    <w:rsid w:val="004668C0"/>
    <w:rsid w:val="00473162"/>
    <w:rsid w:val="004736F6"/>
    <w:rsid w:val="00476B0E"/>
    <w:rsid w:val="004770E5"/>
    <w:rsid w:val="00480533"/>
    <w:rsid w:val="00486964"/>
    <w:rsid w:val="00491C20"/>
    <w:rsid w:val="004A08EC"/>
    <w:rsid w:val="004A1764"/>
    <w:rsid w:val="004A2E12"/>
    <w:rsid w:val="004B4E6D"/>
    <w:rsid w:val="004B57E5"/>
    <w:rsid w:val="004C64B1"/>
    <w:rsid w:val="004C68EE"/>
    <w:rsid w:val="004C7C98"/>
    <w:rsid w:val="004D208C"/>
    <w:rsid w:val="004E16E5"/>
    <w:rsid w:val="004E3E19"/>
    <w:rsid w:val="004E750F"/>
    <w:rsid w:val="004F09B0"/>
    <w:rsid w:val="004F3AC1"/>
    <w:rsid w:val="004F7152"/>
    <w:rsid w:val="00515239"/>
    <w:rsid w:val="00515E1A"/>
    <w:rsid w:val="005306F6"/>
    <w:rsid w:val="00534FB0"/>
    <w:rsid w:val="00544076"/>
    <w:rsid w:val="005462BB"/>
    <w:rsid w:val="00551C20"/>
    <w:rsid w:val="00552497"/>
    <w:rsid w:val="00552C1E"/>
    <w:rsid w:val="00552D0F"/>
    <w:rsid w:val="005621AE"/>
    <w:rsid w:val="0056277F"/>
    <w:rsid w:val="00562FD2"/>
    <w:rsid w:val="005A0004"/>
    <w:rsid w:val="005A0BD6"/>
    <w:rsid w:val="005A5BA4"/>
    <w:rsid w:val="005B0EFA"/>
    <w:rsid w:val="005B50C9"/>
    <w:rsid w:val="005C1C52"/>
    <w:rsid w:val="005C2605"/>
    <w:rsid w:val="005C663E"/>
    <w:rsid w:val="005D46C1"/>
    <w:rsid w:val="005E2418"/>
    <w:rsid w:val="005E45CD"/>
    <w:rsid w:val="005E52F1"/>
    <w:rsid w:val="005E7D6B"/>
    <w:rsid w:val="005F5D88"/>
    <w:rsid w:val="005F66BF"/>
    <w:rsid w:val="0060535A"/>
    <w:rsid w:val="00606719"/>
    <w:rsid w:val="006229BA"/>
    <w:rsid w:val="00627F99"/>
    <w:rsid w:val="006313A4"/>
    <w:rsid w:val="00633527"/>
    <w:rsid w:val="00650613"/>
    <w:rsid w:val="00652E57"/>
    <w:rsid w:val="00664511"/>
    <w:rsid w:val="00664916"/>
    <w:rsid w:val="006760D9"/>
    <w:rsid w:val="00676A70"/>
    <w:rsid w:val="0067777D"/>
    <w:rsid w:val="00685FA7"/>
    <w:rsid w:val="00693C19"/>
    <w:rsid w:val="006A030E"/>
    <w:rsid w:val="006A4692"/>
    <w:rsid w:val="006A6DB9"/>
    <w:rsid w:val="006A7B6A"/>
    <w:rsid w:val="006B2812"/>
    <w:rsid w:val="006B306B"/>
    <w:rsid w:val="006B593D"/>
    <w:rsid w:val="006B5C5D"/>
    <w:rsid w:val="006C6A3E"/>
    <w:rsid w:val="006C6DCF"/>
    <w:rsid w:val="006D2828"/>
    <w:rsid w:val="006E1AF1"/>
    <w:rsid w:val="006E1FB5"/>
    <w:rsid w:val="006F1610"/>
    <w:rsid w:val="006F415E"/>
    <w:rsid w:val="006F5296"/>
    <w:rsid w:val="006F5C3A"/>
    <w:rsid w:val="006F6181"/>
    <w:rsid w:val="006F7AE8"/>
    <w:rsid w:val="007015CF"/>
    <w:rsid w:val="007209F1"/>
    <w:rsid w:val="00725552"/>
    <w:rsid w:val="00731CEE"/>
    <w:rsid w:val="007426AE"/>
    <w:rsid w:val="00743461"/>
    <w:rsid w:val="00743C33"/>
    <w:rsid w:val="007457E1"/>
    <w:rsid w:val="007515C8"/>
    <w:rsid w:val="007525D7"/>
    <w:rsid w:val="00752761"/>
    <w:rsid w:val="00755224"/>
    <w:rsid w:val="007554F8"/>
    <w:rsid w:val="00767E9D"/>
    <w:rsid w:val="00776929"/>
    <w:rsid w:val="00776B1C"/>
    <w:rsid w:val="007778D1"/>
    <w:rsid w:val="00777BAC"/>
    <w:rsid w:val="00777EAD"/>
    <w:rsid w:val="007826A7"/>
    <w:rsid w:val="007826F4"/>
    <w:rsid w:val="00783F62"/>
    <w:rsid w:val="00785540"/>
    <w:rsid w:val="0078757A"/>
    <w:rsid w:val="007917F8"/>
    <w:rsid w:val="00797942"/>
    <w:rsid w:val="007A1C56"/>
    <w:rsid w:val="007A2371"/>
    <w:rsid w:val="007B1AA3"/>
    <w:rsid w:val="007B4560"/>
    <w:rsid w:val="007B504F"/>
    <w:rsid w:val="007C0F65"/>
    <w:rsid w:val="007C32A4"/>
    <w:rsid w:val="007C5C72"/>
    <w:rsid w:val="007C5D44"/>
    <w:rsid w:val="007C6374"/>
    <w:rsid w:val="007C76D7"/>
    <w:rsid w:val="007D10F1"/>
    <w:rsid w:val="007D1AFC"/>
    <w:rsid w:val="007D4223"/>
    <w:rsid w:val="007E2199"/>
    <w:rsid w:val="007E38F8"/>
    <w:rsid w:val="007F1210"/>
    <w:rsid w:val="007F24C8"/>
    <w:rsid w:val="007F5764"/>
    <w:rsid w:val="0080028D"/>
    <w:rsid w:val="008003EF"/>
    <w:rsid w:val="00801D29"/>
    <w:rsid w:val="0080541B"/>
    <w:rsid w:val="008067A9"/>
    <w:rsid w:val="0081542B"/>
    <w:rsid w:val="0081698D"/>
    <w:rsid w:val="008208DA"/>
    <w:rsid w:val="00822992"/>
    <w:rsid w:val="0082680A"/>
    <w:rsid w:val="00827057"/>
    <w:rsid w:val="00835B62"/>
    <w:rsid w:val="00842B03"/>
    <w:rsid w:val="008458BE"/>
    <w:rsid w:val="008464DB"/>
    <w:rsid w:val="008471A2"/>
    <w:rsid w:val="008510BD"/>
    <w:rsid w:val="00854A52"/>
    <w:rsid w:val="00861CB1"/>
    <w:rsid w:val="0086352E"/>
    <w:rsid w:val="00864F43"/>
    <w:rsid w:val="0087241F"/>
    <w:rsid w:val="00873AB1"/>
    <w:rsid w:val="00877E6A"/>
    <w:rsid w:val="00884F6C"/>
    <w:rsid w:val="0089181D"/>
    <w:rsid w:val="0089407C"/>
    <w:rsid w:val="008951DB"/>
    <w:rsid w:val="00896722"/>
    <w:rsid w:val="00896F5E"/>
    <w:rsid w:val="008A5EA5"/>
    <w:rsid w:val="008C19C5"/>
    <w:rsid w:val="008C1EC3"/>
    <w:rsid w:val="008C2FDF"/>
    <w:rsid w:val="008C6AB8"/>
    <w:rsid w:val="008C7413"/>
    <w:rsid w:val="008C74AF"/>
    <w:rsid w:val="008E2B01"/>
    <w:rsid w:val="008E2FF0"/>
    <w:rsid w:val="008E785E"/>
    <w:rsid w:val="008F4866"/>
    <w:rsid w:val="008F59BE"/>
    <w:rsid w:val="008F772F"/>
    <w:rsid w:val="008F78AD"/>
    <w:rsid w:val="00904A0E"/>
    <w:rsid w:val="00904F6C"/>
    <w:rsid w:val="00907D2F"/>
    <w:rsid w:val="00915E93"/>
    <w:rsid w:val="009168F4"/>
    <w:rsid w:val="00920228"/>
    <w:rsid w:val="009220C5"/>
    <w:rsid w:val="00933FB7"/>
    <w:rsid w:val="00943647"/>
    <w:rsid w:val="009514ED"/>
    <w:rsid w:val="00957CBE"/>
    <w:rsid w:val="00964CD6"/>
    <w:rsid w:val="0097185A"/>
    <w:rsid w:val="00971B34"/>
    <w:rsid w:val="00980D0E"/>
    <w:rsid w:val="009839F2"/>
    <w:rsid w:val="009873E8"/>
    <w:rsid w:val="0099211C"/>
    <w:rsid w:val="00992DA1"/>
    <w:rsid w:val="0099380D"/>
    <w:rsid w:val="00994F2F"/>
    <w:rsid w:val="009A01C0"/>
    <w:rsid w:val="009A60F1"/>
    <w:rsid w:val="009B44D9"/>
    <w:rsid w:val="009B4AB8"/>
    <w:rsid w:val="009C09FB"/>
    <w:rsid w:val="009C2954"/>
    <w:rsid w:val="009C4D22"/>
    <w:rsid w:val="009C67D7"/>
    <w:rsid w:val="009C68A4"/>
    <w:rsid w:val="009D4A8B"/>
    <w:rsid w:val="009D7416"/>
    <w:rsid w:val="009F0A40"/>
    <w:rsid w:val="009F24B0"/>
    <w:rsid w:val="009F4B75"/>
    <w:rsid w:val="009F5A31"/>
    <w:rsid w:val="00A0403B"/>
    <w:rsid w:val="00A050E2"/>
    <w:rsid w:val="00A12A9D"/>
    <w:rsid w:val="00A17AA8"/>
    <w:rsid w:val="00A20797"/>
    <w:rsid w:val="00A24DB9"/>
    <w:rsid w:val="00A254F2"/>
    <w:rsid w:val="00A26F15"/>
    <w:rsid w:val="00A37CE5"/>
    <w:rsid w:val="00A43165"/>
    <w:rsid w:val="00A45BCB"/>
    <w:rsid w:val="00A46807"/>
    <w:rsid w:val="00A56C21"/>
    <w:rsid w:val="00A64018"/>
    <w:rsid w:val="00A65355"/>
    <w:rsid w:val="00A71D4E"/>
    <w:rsid w:val="00A73D00"/>
    <w:rsid w:val="00A76BBA"/>
    <w:rsid w:val="00A8103E"/>
    <w:rsid w:val="00A821A2"/>
    <w:rsid w:val="00A82ACA"/>
    <w:rsid w:val="00A9400B"/>
    <w:rsid w:val="00A94784"/>
    <w:rsid w:val="00A94D72"/>
    <w:rsid w:val="00AA2053"/>
    <w:rsid w:val="00AA41E6"/>
    <w:rsid w:val="00AB620B"/>
    <w:rsid w:val="00AB688E"/>
    <w:rsid w:val="00AC2A81"/>
    <w:rsid w:val="00AD06AD"/>
    <w:rsid w:val="00AD29F3"/>
    <w:rsid w:val="00AD38EC"/>
    <w:rsid w:val="00AD5A89"/>
    <w:rsid w:val="00AE2C3F"/>
    <w:rsid w:val="00AE32B9"/>
    <w:rsid w:val="00AE657A"/>
    <w:rsid w:val="00AE6DFE"/>
    <w:rsid w:val="00AF4912"/>
    <w:rsid w:val="00AF5EDA"/>
    <w:rsid w:val="00AF7887"/>
    <w:rsid w:val="00B02BAD"/>
    <w:rsid w:val="00B1524D"/>
    <w:rsid w:val="00B2057E"/>
    <w:rsid w:val="00B214E0"/>
    <w:rsid w:val="00B34986"/>
    <w:rsid w:val="00B35645"/>
    <w:rsid w:val="00B41067"/>
    <w:rsid w:val="00B522BC"/>
    <w:rsid w:val="00B530E3"/>
    <w:rsid w:val="00B550B7"/>
    <w:rsid w:val="00B57FE6"/>
    <w:rsid w:val="00B60ACD"/>
    <w:rsid w:val="00B614E7"/>
    <w:rsid w:val="00B6225C"/>
    <w:rsid w:val="00B6460D"/>
    <w:rsid w:val="00B70426"/>
    <w:rsid w:val="00B736C2"/>
    <w:rsid w:val="00B77402"/>
    <w:rsid w:val="00B84B64"/>
    <w:rsid w:val="00B929FC"/>
    <w:rsid w:val="00B9384C"/>
    <w:rsid w:val="00BA13A6"/>
    <w:rsid w:val="00BA23B5"/>
    <w:rsid w:val="00BB043F"/>
    <w:rsid w:val="00BB06F6"/>
    <w:rsid w:val="00BB6271"/>
    <w:rsid w:val="00BC4580"/>
    <w:rsid w:val="00BC6C5E"/>
    <w:rsid w:val="00BD0FE8"/>
    <w:rsid w:val="00BE108F"/>
    <w:rsid w:val="00BE5B52"/>
    <w:rsid w:val="00BF6C66"/>
    <w:rsid w:val="00BF7457"/>
    <w:rsid w:val="00C0009B"/>
    <w:rsid w:val="00C00669"/>
    <w:rsid w:val="00C00E73"/>
    <w:rsid w:val="00C02340"/>
    <w:rsid w:val="00C02853"/>
    <w:rsid w:val="00C05436"/>
    <w:rsid w:val="00C064FB"/>
    <w:rsid w:val="00C236B6"/>
    <w:rsid w:val="00C26B9E"/>
    <w:rsid w:val="00C318EC"/>
    <w:rsid w:val="00C423CC"/>
    <w:rsid w:val="00C44B01"/>
    <w:rsid w:val="00C44D6A"/>
    <w:rsid w:val="00C45A98"/>
    <w:rsid w:val="00C55C3A"/>
    <w:rsid w:val="00C56604"/>
    <w:rsid w:val="00C5674A"/>
    <w:rsid w:val="00C60E7D"/>
    <w:rsid w:val="00C61E07"/>
    <w:rsid w:val="00C64540"/>
    <w:rsid w:val="00C66483"/>
    <w:rsid w:val="00C704B3"/>
    <w:rsid w:val="00C71A5D"/>
    <w:rsid w:val="00C731A9"/>
    <w:rsid w:val="00C77B88"/>
    <w:rsid w:val="00C810FA"/>
    <w:rsid w:val="00C831AA"/>
    <w:rsid w:val="00C8475F"/>
    <w:rsid w:val="00C8706E"/>
    <w:rsid w:val="00C87B05"/>
    <w:rsid w:val="00C9408C"/>
    <w:rsid w:val="00CA2388"/>
    <w:rsid w:val="00CA247B"/>
    <w:rsid w:val="00CA3203"/>
    <w:rsid w:val="00CA3C6E"/>
    <w:rsid w:val="00CB1B83"/>
    <w:rsid w:val="00CB39D1"/>
    <w:rsid w:val="00CB5A82"/>
    <w:rsid w:val="00CB6897"/>
    <w:rsid w:val="00CC091E"/>
    <w:rsid w:val="00CC38CF"/>
    <w:rsid w:val="00CC48CD"/>
    <w:rsid w:val="00CC6987"/>
    <w:rsid w:val="00CC6E88"/>
    <w:rsid w:val="00CC7471"/>
    <w:rsid w:val="00CC76AD"/>
    <w:rsid w:val="00CD38F4"/>
    <w:rsid w:val="00CD5F11"/>
    <w:rsid w:val="00CE0B1B"/>
    <w:rsid w:val="00CE688D"/>
    <w:rsid w:val="00CE76CB"/>
    <w:rsid w:val="00CF099A"/>
    <w:rsid w:val="00CF3979"/>
    <w:rsid w:val="00CF736C"/>
    <w:rsid w:val="00D010FF"/>
    <w:rsid w:val="00D01135"/>
    <w:rsid w:val="00D0436F"/>
    <w:rsid w:val="00D14563"/>
    <w:rsid w:val="00D149FF"/>
    <w:rsid w:val="00D30376"/>
    <w:rsid w:val="00D410D9"/>
    <w:rsid w:val="00D446C3"/>
    <w:rsid w:val="00D44725"/>
    <w:rsid w:val="00D46B88"/>
    <w:rsid w:val="00D51751"/>
    <w:rsid w:val="00D61283"/>
    <w:rsid w:val="00D61A91"/>
    <w:rsid w:val="00D645E2"/>
    <w:rsid w:val="00D71F07"/>
    <w:rsid w:val="00D72A39"/>
    <w:rsid w:val="00D74298"/>
    <w:rsid w:val="00D7498B"/>
    <w:rsid w:val="00D76AC9"/>
    <w:rsid w:val="00D8374D"/>
    <w:rsid w:val="00D939EB"/>
    <w:rsid w:val="00DA57EA"/>
    <w:rsid w:val="00DA7429"/>
    <w:rsid w:val="00DB4ACE"/>
    <w:rsid w:val="00DC2C96"/>
    <w:rsid w:val="00DD1F03"/>
    <w:rsid w:val="00DD7103"/>
    <w:rsid w:val="00DD7956"/>
    <w:rsid w:val="00DE0329"/>
    <w:rsid w:val="00E051F7"/>
    <w:rsid w:val="00E05917"/>
    <w:rsid w:val="00E1153B"/>
    <w:rsid w:val="00E130DE"/>
    <w:rsid w:val="00E146A4"/>
    <w:rsid w:val="00E20195"/>
    <w:rsid w:val="00E21AA7"/>
    <w:rsid w:val="00E22540"/>
    <w:rsid w:val="00E312A6"/>
    <w:rsid w:val="00E36107"/>
    <w:rsid w:val="00E4409C"/>
    <w:rsid w:val="00E5472D"/>
    <w:rsid w:val="00E55F18"/>
    <w:rsid w:val="00E66E26"/>
    <w:rsid w:val="00E76387"/>
    <w:rsid w:val="00E766BC"/>
    <w:rsid w:val="00E7727B"/>
    <w:rsid w:val="00E817EC"/>
    <w:rsid w:val="00E82F68"/>
    <w:rsid w:val="00E86983"/>
    <w:rsid w:val="00E91EEF"/>
    <w:rsid w:val="00EB4C9F"/>
    <w:rsid w:val="00EB60CB"/>
    <w:rsid w:val="00EB75D5"/>
    <w:rsid w:val="00EC13CF"/>
    <w:rsid w:val="00EC2538"/>
    <w:rsid w:val="00EC6E5F"/>
    <w:rsid w:val="00ED52E4"/>
    <w:rsid w:val="00ED5663"/>
    <w:rsid w:val="00EE2383"/>
    <w:rsid w:val="00EF2EA0"/>
    <w:rsid w:val="00EF3C3B"/>
    <w:rsid w:val="00EF7CB7"/>
    <w:rsid w:val="00F0158E"/>
    <w:rsid w:val="00F01777"/>
    <w:rsid w:val="00F0312F"/>
    <w:rsid w:val="00F12220"/>
    <w:rsid w:val="00F15375"/>
    <w:rsid w:val="00F17CC5"/>
    <w:rsid w:val="00F2194D"/>
    <w:rsid w:val="00F2363F"/>
    <w:rsid w:val="00F2399F"/>
    <w:rsid w:val="00F23DE8"/>
    <w:rsid w:val="00F267AB"/>
    <w:rsid w:val="00F33D7B"/>
    <w:rsid w:val="00F37948"/>
    <w:rsid w:val="00F37D9D"/>
    <w:rsid w:val="00F43E0A"/>
    <w:rsid w:val="00F44984"/>
    <w:rsid w:val="00F4614B"/>
    <w:rsid w:val="00F46A8C"/>
    <w:rsid w:val="00F55479"/>
    <w:rsid w:val="00F61AD0"/>
    <w:rsid w:val="00F63EAD"/>
    <w:rsid w:val="00F640A8"/>
    <w:rsid w:val="00F6646E"/>
    <w:rsid w:val="00F67B09"/>
    <w:rsid w:val="00F70119"/>
    <w:rsid w:val="00F70C35"/>
    <w:rsid w:val="00F7253A"/>
    <w:rsid w:val="00F74C1C"/>
    <w:rsid w:val="00F8012A"/>
    <w:rsid w:val="00F844A0"/>
    <w:rsid w:val="00F85CF8"/>
    <w:rsid w:val="00F928E1"/>
    <w:rsid w:val="00F9668C"/>
    <w:rsid w:val="00FA02EC"/>
    <w:rsid w:val="00FA1026"/>
    <w:rsid w:val="00FA4048"/>
    <w:rsid w:val="00FB1C56"/>
    <w:rsid w:val="00FB34C5"/>
    <w:rsid w:val="00FB37C4"/>
    <w:rsid w:val="00FB4B82"/>
    <w:rsid w:val="00FC408A"/>
    <w:rsid w:val="00FC731E"/>
    <w:rsid w:val="00FD147E"/>
    <w:rsid w:val="00FF3795"/>
    <w:rsid w:val="00FF4C85"/>
    <w:rsid w:val="00FF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A60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A60F1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F397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C4D22"/>
    <w:pPr>
      <w:ind w:left="720"/>
      <w:contextualSpacing/>
    </w:pPr>
  </w:style>
  <w:style w:type="character" w:styleId="a7">
    <w:name w:val="Strong"/>
    <w:basedOn w:val="a0"/>
    <w:uiPriority w:val="22"/>
    <w:qFormat/>
    <w:rsid w:val="00137766"/>
    <w:rPr>
      <w:b/>
      <w:bCs/>
    </w:rPr>
  </w:style>
  <w:style w:type="paragraph" w:customStyle="1" w:styleId="1">
    <w:name w:val="Без интервала1"/>
    <w:rsid w:val="00080D48"/>
    <w:rPr>
      <w:rFonts w:ascii="Calibri" w:hAnsi="Calibri" w:cs="Calibri"/>
      <w:sz w:val="22"/>
      <w:szCs w:val="22"/>
      <w:lang w:eastAsia="en-US"/>
    </w:rPr>
  </w:style>
  <w:style w:type="table" w:styleId="a8">
    <w:name w:val="Table Grid"/>
    <w:basedOn w:val="a1"/>
    <w:rsid w:val="00C44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093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footnote text"/>
    <w:basedOn w:val="a"/>
    <w:link w:val="aa"/>
    <w:rsid w:val="007F121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F1210"/>
  </w:style>
  <w:style w:type="character" w:styleId="ab">
    <w:name w:val="footnote reference"/>
    <w:basedOn w:val="a0"/>
    <w:uiPriority w:val="99"/>
    <w:rsid w:val="007F1210"/>
    <w:rPr>
      <w:vertAlign w:val="superscript"/>
    </w:rPr>
  </w:style>
  <w:style w:type="table" w:customStyle="1" w:styleId="10">
    <w:name w:val="Сетка таблицы1"/>
    <w:basedOn w:val="a1"/>
    <w:next w:val="a8"/>
    <w:uiPriority w:val="59"/>
    <w:rsid w:val="005C1C52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66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53613D2469D03C260C8E7620D2F58B043499062E4356A52D5F8920F60DE049DF9B69175AY57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FDE7FE59830E014C01452D1330844E98FD8D4C4EBE212678EE2282ECFBE6E2603A59C75D4D24D264EF47381D8DC1C86609EF4C5E40u62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A3F62811ED52033FA02559F3AAE92BE71506598DB5440AB0F760A177D5CDEEF6878C628481EB12a6Z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A75B8-F9AF-4ADD-A94A-C78DE6BE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8012</Words>
  <Characters>45673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</cp:lastModifiedBy>
  <cp:revision>34</cp:revision>
  <cp:lastPrinted>2019-03-05T09:57:00Z</cp:lastPrinted>
  <dcterms:created xsi:type="dcterms:W3CDTF">2017-09-05T08:34:00Z</dcterms:created>
  <dcterms:modified xsi:type="dcterms:W3CDTF">2022-06-01T07:05:00Z</dcterms:modified>
</cp:coreProperties>
</file>